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DDC2" w14:textId="77777777" w:rsidR="00822CD1" w:rsidRDefault="00822CD1">
      <w:pPr>
        <w:pStyle w:val="a3"/>
        <w:spacing w:before="11"/>
        <w:rPr>
          <w:sz w:val="9"/>
        </w:rPr>
      </w:pPr>
    </w:p>
    <w:p w14:paraId="6D814785" w14:textId="77777777" w:rsidR="00822CD1" w:rsidRDefault="003C178B">
      <w:pPr>
        <w:pStyle w:val="1"/>
        <w:tabs>
          <w:tab w:val="left" w:pos="3529"/>
        </w:tabs>
      </w:pPr>
      <w:r>
        <w:t>Product</w:t>
      </w:r>
      <w:r>
        <w:rPr>
          <w:spacing w:val="-11"/>
        </w:rPr>
        <w:t xml:space="preserve"> </w:t>
      </w:r>
      <w:r>
        <w:rPr>
          <w:spacing w:val="-2"/>
        </w:rPr>
        <w:t>Features</w:t>
      </w:r>
      <w:r>
        <w:tab/>
      </w:r>
      <w:r>
        <w:rPr>
          <w:spacing w:val="-2"/>
        </w:rPr>
        <w:t>Applications</w:t>
      </w:r>
    </w:p>
    <w:p w14:paraId="13A1B6AD" w14:textId="77777777" w:rsidR="00822CD1" w:rsidRDefault="00822CD1">
      <w:pPr>
        <w:sectPr w:rsidR="00822CD1" w:rsidSect="008D465A">
          <w:headerReference w:type="even" r:id="rId8"/>
          <w:headerReference w:type="default" r:id="rId9"/>
          <w:footerReference w:type="even" r:id="rId10"/>
          <w:footerReference w:type="default" r:id="rId11"/>
          <w:headerReference w:type="first" r:id="rId12"/>
          <w:footerReference w:type="first" r:id="rId13"/>
          <w:type w:val="continuous"/>
          <w:pgSz w:w="11910" w:h="16840"/>
          <w:pgMar w:top="1900" w:right="940" w:bottom="1420" w:left="920" w:header="1028" w:footer="340" w:gutter="0"/>
          <w:pgNumType w:start="1"/>
          <w:cols w:space="720"/>
          <w:docGrid w:linePitch="299"/>
        </w:sectPr>
      </w:pPr>
    </w:p>
    <w:p w14:paraId="3DE9B9FA" w14:textId="77777777" w:rsidR="00822CD1" w:rsidRDefault="00FB6231">
      <w:pPr>
        <w:pStyle w:val="a4"/>
        <w:numPr>
          <w:ilvl w:val="0"/>
          <w:numId w:val="1"/>
        </w:numPr>
        <w:tabs>
          <w:tab w:val="left" w:pos="268"/>
        </w:tabs>
        <w:spacing w:before="153"/>
        <w:rPr>
          <w:sz w:val="18"/>
        </w:rPr>
      </w:pPr>
      <w:r>
        <w:rPr>
          <w:rFonts w:eastAsiaTheme="minorEastAsia" w:hint="eastAsia"/>
          <w:sz w:val="18"/>
          <w:lang w:eastAsia="ko-KR"/>
        </w:rPr>
        <w:t>325</w:t>
      </w:r>
      <w:r w:rsidR="003C178B">
        <w:rPr>
          <w:spacing w:val="-1"/>
          <w:sz w:val="18"/>
        </w:rPr>
        <w:t xml:space="preserve"> </w:t>
      </w:r>
      <w:r w:rsidR="003C178B">
        <w:rPr>
          <w:spacing w:val="-2"/>
          <w:sz w:val="18"/>
        </w:rPr>
        <w:t>MHz</w:t>
      </w:r>
      <w:r w:rsidR="00D417C9">
        <w:rPr>
          <w:rFonts w:eastAsiaTheme="minorEastAsia" w:hint="eastAsia"/>
          <w:spacing w:val="-2"/>
          <w:sz w:val="18"/>
          <w:lang w:eastAsia="ko-KR"/>
        </w:rPr>
        <w:t xml:space="preserve"> (</w:t>
      </w:r>
      <w:r w:rsidR="00D417C9" w:rsidRPr="00D417C9">
        <w:rPr>
          <w:rFonts w:eastAsiaTheme="minorEastAsia" w:hint="eastAsia"/>
          <w:spacing w:val="-2"/>
          <w:sz w:val="18"/>
          <w:lang w:eastAsia="ko-KR"/>
        </w:rPr>
        <w:t>≥</w:t>
      </w:r>
      <w:r w:rsidR="00D417C9" w:rsidRPr="00D417C9">
        <w:rPr>
          <w:rFonts w:eastAsiaTheme="minorEastAsia"/>
          <w:spacing w:val="-2"/>
          <w:sz w:val="18"/>
          <w:lang w:eastAsia="ko-KR"/>
        </w:rPr>
        <w:t xml:space="preserve"> +/-1 MHz</w:t>
      </w:r>
      <w:r w:rsidR="00D417C9">
        <w:rPr>
          <w:rFonts w:eastAsiaTheme="minorEastAsia" w:hint="eastAsia"/>
          <w:spacing w:val="-2"/>
          <w:sz w:val="18"/>
          <w:lang w:eastAsia="ko-KR"/>
        </w:rPr>
        <w:t>)</w:t>
      </w:r>
    </w:p>
    <w:p w14:paraId="4A908F53" w14:textId="77777777" w:rsidR="00822CD1" w:rsidRDefault="003C178B">
      <w:pPr>
        <w:pStyle w:val="a4"/>
        <w:numPr>
          <w:ilvl w:val="0"/>
          <w:numId w:val="1"/>
        </w:numPr>
        <w:tabs>
          <w:tab w:val="left" w:pos="268"/>
        </w:tabs>
        <w:rPr>
          <w:sz w:val="18"/>
        </w:rPr>
      </w:pPr>
      <w:r>
        <w:rPr>
          <w:sz w:val="18"/>
        </w:rPr>
        <w:t>Output</w:t>
      </w:r>
      <w:r>
        <w:rPr>
          <w:spacing w:val="-3"/>
          <w:sz w:val="18"/>
        </w:rPr>
        <w:t xml:space="preserve"> </w:t>
      </w:r>
      <w:r>
        <w:rPr>
          <w:sz w:val="18"/>
        </w:rPr>
        <w:t>power:</w:t>
      </w:r>
      <w:r>
        <w:rPr>
          <w:spacing w:val="-3"/>
          <w:sz w:val="18"/>
        </w:rPr>
        <w:t xml:space="preserve"> </w:t>
      </w:r>
      <w:r w:rsidR="00FB6231">
        <w:rPr>
          <w:rFonts w:eastAsiaTheme="minorEastAsia" w:hint="eastAsia"/>
          <w:sz w:val="18"/>
          <w:lang w:eastAsia="ko-KR"/>
        </w:rPr>
        <w:t>2k</w:t>
      </w:r>
      <w:r w:rsidR="00D417C9">
        <w:rPr>
          <w:sz w:val="18"/>
        </w:rPr>
        <w:t>W (</w:t>
      </w:r>
      <w:r>
        <w:rPr>
          <w:sz w:val="18"/>
        </w:rPr>
        <w:t>CW)</w:t>
      </w:r>
      <w:r>
        <w:rPr>
          <w:spacing w:val="-4"/>
          <w:sz w:val="18"/>
        </w:rPr>
        <w:t xml:space="preserve"> </w:t>
      </w:r>
      <w:r w:rsidR="00D417C9">
        <w:rPr>
          <w:sz w:val="18"/>
        </w:rPr>
        <w:t>Peak</w:t>
      </w:r>
      <w:r w:rsidR="00483675">
        <w:rPr>
          <w:rFonts w:eastAsiaTheme="minorEastAsia" w:hint="eastAsia"/>
          <w:spacing w:val="-2"/>
          <w:sz w:val="18"/>
          <w:lang w:eastAsia="ko-KR"/>
        </w:rPr>
        <w:t xml:space="preserve"> 50V</w:t>
      </w:r>
    </w:p>
    <w:p w14:paraId="26D74563" w14:textId="77777777" w:rsidR="00822CD1" w:rsidRDefault="003C178B">
      <w:pPr>
        <w:pStyle w:val="a4"/>
        <w:numPr>
          <w:ilvl w:val="0"/>
          <w:numId w:val="1"/>
        </w:numPr>
        <w:tabs>
          <w:tab w:val="left" w:pos="268"/>
        </w:tabs>
        <w:ind w:left="267" w:hanging="109"/>
        <w:rPr>
          <w:sz w:val="18"/>
        </w:rPr>
      </w:pPr>
      <w:r>
        <w:rPr>
          <w:sz w:val="18"/>
        </w:rPr>
        <w:t>Built</w:t>
      </w:r>
      <w:r>
        <w:rPr>
          <w:spacing w:val="-4"/>
          <w:sz w:val="18"/>
        </w:rPr>
        <w:t xml:space="preserve"> </w:t>
      </w:r>
      <w:r>
        <w:rPr>
          <w:sz w:val="18"/>
        </w:rPr>
        <w:t>with GaN</w:t>
      </w:r>
      <w:r>
        <w:rPr>
          <w:spacing w:val="-2"/>
          <w:sz w:val="18"/>
        </w:rPr>
        <w:t xml:space="preserve"> </w:t>
      </w:r>
      <w:r>
        <w:rPr>
          <w:sz w:val="18"/>
        </w:rPr>
        <w:t>on SiC</w:t>
      </w:r>
      <w:r>
        <w:rPr>
          <w:spacing w:val="-3"/>
          <w:sz w:val="18"/>
        </w:rPr>
        <w:t xml:space="preserve"> </w:t>
      </w:r>
      <w:r>
        <w:rPr>
          <w:spacing w:val="-4"/>
          <w:sz w:val="18"/>
        </w:rPr>
        <w:t>HEMT</w:t>
      </w:r>
    </w:p>
    <w:p w14:paraId="2B8D9F76" w14:textId="77777777" w:rsidR="00822CD1" w:rsidRDefault="00FB6231">
      <w:pPr>
        <w:pStyle w:val="a4"/>
        <w:numPr>
          <w:ilvl w:val="0"/>
          <w:numId w:val="1"/>
        </w:numPr>
        <w:tabs>
          <w:tab w:val="left" w:pos="268"/>
        </w:tabs>
        <w:ind w:left="267" w:hanging="109"/>
        <w:rPr>
          <w:sz w:val="18"/>
        </w:rPr>
      </w:pPr>
      <w:r>
        <w:rPr>
          <w:rFonts w:eastAsiaTheme="minorEastAsia" w:hint="eastAsia"/>
          <w:sz w:val="18"/>
          <w:lang w:eastAsia="ko-KR"/>
        </w:rPr>
        <w:t>7</w:t>
      </w:r>
      <w:r w:rsidR="00D417C9">
        <w:rPr>
          <w:rFonts w:eastAsiaTheme="minorEastAsia" w:hint="eastAsia"/>
          <w:sz w:val="18"/>
          <w:lang w:eastAsia="ko-KR"/>
        </w:rPr>
        <w:t>0</w:t>
      </w:r>
      <w:r w:rsidR="003C178B">
        <w:rPr>
          <w:sz w:val="18"/>
        </w:rPr>
        <w:t>%</w:t>
      </w:r>
      <w:r w:rsidR="003C178B">
        <w:rPr>
          <w:spacing w:val="-2"/>
          <w:sz w:val="18"/>
        </w:rPr>
        <w:t xml:space="preserve"> </w:t>
      </w:r>
      <w:r w:rsidR="003C178B">
        <w:rPr>
          <w:sz w:val="18"/>
        </w:rPr>
        <w:t>System</w:t>
      </w:r>
      <w:r w:rsidR="003C178B">
        <w:rPr>
          <w:spacing w:val="-2"/>
          <w:sz w:val="18"/>
        </w:rPr>
        <w:t xml:space="preserve"> Efficiency</w:t>
      </w:r>
    </w:p>
    <w:p w14:paraId="732B4A0E" w14:textId="77777777" w:rsidR="00822CD1" w:rsidRDefault="003C178B">
      <w:pPr>
        <w:pStyle w:val="a4"/>
        <w:numPr>
          <w:ilvl w:val="0"/>
          <w:numId w:val="1"/>
        </w:numPr>
        <w:tabs>
          <w:tab w:val="left" w:pos="268"/>
        </w:tabs>
        <w:ind w:left="267" w:hanging="109"/>
        <w:rPr>
          <w:sz w:val="18"/>
        </w:rPr>
      </w:pPr>
      <w:r>
        <w:rPr>
          <w:sz w:val="18"/>
        </w:rPr>
        <w:t>High</w:t>
      </w:r>
      <w:r>
        <w:rPr>
          <w:spacing w:val="-1"/>
          <w:sz w:val="18"/>
        </w:rPr>
        <w:t xml:space="preserve"> </w:t>
      </w:r>
      <w:r>
        <w:rPr>
          <w:spacing w:val="-2"/>
          <w:sz w:val="18"/>
        </w:rPr>
        <w:t>Reliability</w:t>
      </w:r>
    </w:p>
    <w:p w14:paraId="5EC4F345" w14:textId="77777777" w:rsidR="00822CD1" w:rsidRDefault="003C178B">
      <w:pPr>
        <w:pStyle w:val="a4"/>
        <w:numPr>
          <w:ilvl w:val="0"/>
          <w:numId w:val="1"/>
        </w:numPr>
        <w:tabs>
          <w:tab w:val="left" w:pos="268"/>
        </w:tabs>
        <w:ind w:left="267" w:hanging="109"/>
        <w:rPr>
          <w:sz w:val="18"/>
        </w:rPr>
      </w:pPr>
      <w:r>
        <w:rPr>
          <w:sz w:val="18"/>
        </w:rPr>
        <w:t>Power</w:t>
      </w:r>
      <w:r>
        <w:rPr>
          <w:spacing w:val="-4"/>
          <w:sz w:val="18"/>
        </w:rPr>
        <w:t xml:space="preserve"> </w:t>
      </w:r>
      <w:r>
        <w:rPr>
          <w:sz w:val="18"/>
        </w:rPr>
        <w:t>&amp;</w:t>
      </w:r>
      <w:r>
        <w:rPr>
          <w:spacing w:val="-2"/>
          <w:sz w:val="18"/>
        </w:rPr>
        <w:t xml:space="preserve"> </w:t>
      </w:r>
      <w:r>
        <w:rPr>
          <w:sz w:val="18"/>
        </w:rPr>
        <w:t>Frequency</w:t>
      </w:r>
      <w:r>
        <w:rPr>
          <w:spacing w:val="-1"/>
          <w:sz w:val="18"/>
        </w:rPr>
        <w:t xml:space="preserve"> </w:t>
      </w:r>
      <w:r>
        <w:rPr>
          <w:sz w:val="18"/>
        </w:rPr>
        <w:t>Monitoring</w:t>
      </w:r>
      <w:r>
        <w:rPr>
          <w:spacing w:val="-11"/>
          <w:sz w:val="18"/>
        </w:rPr>
        <w:t xml:space="preserve"> </w:t>
      </w:r>
      <w:r>
        <w:rPr>
          <w:spacing w:val="-2"/>
          <w:sz w:val="18"/>
        </w:rPr>
        <w:t>Available</w:t>
      </w:r>
    </w:p>
    <w:p w14:paraId="44B58564" w14:textId="77777777" w:rsidR="00822CD1" w:rsidRDefault="003C178B">
      <w:pPr>
        <w:pStyle w:val="a4"/>
        <w:numPr>
          <w:ilvl w:val="0"/>
          <w:numId w:val="1"/>
        </w:numPr>
        <w:tabs>
          <w:tab w:val="left" w:pos="268"/>
        </w:tabs>
        <w:spacing w:before="153"/>
        <w:rPr>
          <w:sz w:val="18"/>
        </w:rPr>
      </w:pPr>
      <w:r>
        <w:br w:type="column"/>
      </w:r>
      <w:r>
        <w:rPr>
          <w:sz w:val="18"/>
        </w:rPr>
        <w:t>Building</w:t>
      </w:r>
      <w:r>
        <w:rPr>
          <w:spacing w:val="-3"/>
          <w:sz w:val="18"/>
        </w:rPr>
        <w:t xml:space="preserve"> </w:t>
      </w:r>
      <w:r>
        <w:rPr>
          <w:sz w:val="18"/>
        </w:rPr>
        <w:t>Block</w:t>
      </w:r>
      <w:r>
        <w:rPr>
          <w:spacing w:val="-1"/>
          <w:sz w:val="18"/>
        </w:rPr>
        <w:t xml:space="preserve"> </w:t>
      </w:r>
      <w:r>
        <w:rPr>
          <w:sz w:val="18"/>
        </w:rPr>
        <w:t>for</w:t>
      </w:r>
      <w:r>
        <w:rPr>
          <w:spacing w:val="-4"/>
          <w:sz w:val="18"/>
        </w:rPr>
        <w:t xml:space="preserve"> </w:t>
      </w:r>
      <w:r>
        <w:rPr>
          <w:sz w:val="18"/>
        </w:rPr>
        <w:t>High-Power</w:t>
      </w:r>
      <w:r>
        <w:rPr>
          <w:spacing w:val="-3"/>
          <w:sz w:val="18"/>
        </w:rPr>
        <w:t xml:space="preserve"> </w:t>
      </w:r>
      <w:r>
        <w:rPr>
          <w:spacing w:val="-2"/>
          <w:sz w:val="18"/>
        </w:rPr>
        <w:t>Systems</w:t>
      </w:r>
    </w:p>
    <w:p w14:paraId="02CB39AE" w14:textId="77777777" w:rsidR="0028782C" w:rsidRPr="0028782C" w:rsidRDefault="0028782C">
      <w:pPr>
        <w:pStyle w:val="a4"/>
        <w:numPr>
          <w:ilvl w:val="0"/>
          <w:numId w:val="1"/>
        </w:numPr>
        <w:tabs>
          <w:tab w:val="left" w:pos="268"/>
        </w:tabs>
        <w:rPr>
          <w:sz w:val="18"/>
        </w:rPr>
      </w:pPr>
      <w:r>
        <w:rPr>
          <w:rFonts w:eastAsiaTheme="minorEastAsia" w:hint="eastAsia"/>
          <w:sz w:val="18"/>
          <w:lang w:eastAsia="ko-KR"/>
        </w:rPr>
        <w:t>Accelerator Light Source</w:t>
      </w:r>
    </w:p>
    <w:p w14:paraId="49706E59" w14:textId="77777777" w:rsidR="00822CD1" w:rsidRDefault="003C178B">
      <w:pPr>
        <w:pStyle w:val="a4"/>
        <w:numPr>
          <w:ilvl w:val="0"/>
          <w:numId w:val="1"/>
        </w:numPr>
        <w:tabs>
          <w:tab w:val="left" w:pos="268"/>
        </w:tabs>
        <w:rPr>
          <w:sz w:val="18"/>
        </w:rPr>
      </w:pPr>
      <w:r>
        <w:rPr>
          <w:sz w:val="18"/>
        </w:rPr>
        <w:t>Plasma</w:t>
      </w:r>
      <w:r>
        <w:rPr>
          <w:spacing w:val="-3"/>
          <w:sz w:val="18"/>
        </w:rPr>
        <w:t xml:space="preserve"> </w:t>
      </w:r>
      <w:r>
        <w:rPr>
          <w:spacing w:val="-2"/>
          <w:sz w:val="18"/>
        </w:rPr>
        <w:t>Generation</w:t>
      </w:r>
    </w:p>
    <w:p w14:paraId="794637A1" w14:textId="77777777" w:rsidR="00822CD1" w:rsidRDefault="003C178B">
      <w:pPr>
        <w:pStyle w:val="a4"/>
        <w:numPr>
          <w:ilvl w:val="0"/>
          <w:numId w:val="1"/>
        </w:numPr>
        <w:tabs>
          <w:tab w:val="left" w:pos="268"/>
        </w:tabs>
        <w:rPr>
          <w:sz w:val="18"/>
        </w:rPr>
      </w:pPr>
      <w:r>
        <w:rPr>
          <w:sz w:val="18"/>
        </w:rPr>
        <w:t>Industrial</w:t>
      </w:r>
      <w:r>
        <w:rPr>
          <w:spacing w:val="-2"/>
          <w:sz w:val="18"/>
        </w:rPr>
        <w:t xml:space="preserve"> </w:t>
      </w:r>
      <w:r>
        <w:rPr>
          <w:sz w:val="18"/>
        </w:rPr>
        <w:t>Heating</w:t>
      </w:r>
      <w:r>
        <w:rPr>
          <w:spacing w:val="-2"/>
          <w:sz w:val="18"/>
        </w:rPr>
        <w:t xml:space="preserve"> </w:t>
      </w:r>
      <w:r>
        <w:rPr>
          <w:sz w:val="18"/>
        </w:rPr>
        <w:t>and</w:t>
      </w:r>
      <w:r>
        <w:rPr>
          <w:spacing w:val="-2"/>
          <w:sz w:val="18"/>
        </w:rPr>
        <w:t xml:space="preserve"> Drying</w:t>
      </w:r>
    </w:p>
    <w:p w14:paraId="15D11087" w14:textId="77777777" w:rsidR="00822CD1" w:rsidRDefault="003C178B">
      <w:pPr>
        <w:pStyle w:val="a4"/>
        <w:numPr>
          <w:ilvl w:val="0"/>
          <w:numId w:val="1"/>
        </w:numPr>
        <w:tabs>
          <w:tab w:val="left" w:pos="268"/>
        </w:tabs>
        <w:rPr>
          <w:sz w:val="18"/>
        </w:rPr>
      </w:pPr>
      <w:r>
        <w:rPr>
          <w:sz w:val="18"/>
        </w:rPr>
        <w:t>Microwave</w:t>
      </w:r>
      <w:r>
        <w:rPr>
          <w:spacing w:val="-2"/>
          <w:sz w:val="18"/>
        </w:rPr>
        <w:t xml:space="preserve"> </w:t>
      </w:r>
      <w:r>
        <w:rPr>
          <w:spacing w:val="-5"/>
          <w:sz w:val="18"/>
        </w:rPr>
        <w:t>CVD</w:t>
      </w:r>
    </w:p>
    <w:p w14:paraId="1073DA65" w14:textId="77777777" w:rsidR="00822CD1" w:rsidRDefault="003C178B">
      <w:pPr>
        <w:pStyle w:val="a4"/>
        <w:numPr>
          <w:ilvl w:val="0"/>
          <w:numId w:val="1"/>
        </w:numPr>
        <w:tabs>
          <w:tab w:val="left" w:pos="268"/>
        </w:tabs>
        <w:rPr>
          <w:sz w:val="18"/>
        </w:rPr>
      </w:pPr>
      <w:r>
        <w:rPr>
          <w:sz w:val="18"/>
        </w:rPr>
        <w:t>Microwave</w:t>
      </w:r>
      <w:r>
        <w:rPr>
          <w:spacing w:val="-2"/>
          <w:sz w:val="18"/>
        </w:rPr>
        <w:t xml:space="preserve"> Sintering</w:t>
      </w:r>
    </w:p>
    <w:p w14:paraId="478E15E1" w14:textId="77777777" w:rsidR="00822CD1" w:rsidRDefault="003C178B">
      <w:pPr>
        <w:pStyle w:val="a4"/>
        <w:numPr>
          <w:ilvl w:val="0"/>
          <w:numId w:val="1"/>
        </w:numPr>
        <w:tabs>
          <w:tab w:val="left" w:pos="268"/>
        </w:tabs>
        <w:ind w:left="267" w:hanging="109"/>
        <w:rPr>
          <w:sz w:val="18"/>
        </w:rPr>
      </w:pPr>
      <w:r>
        <w:rPr>
          <w:sz w:val="18"/>
        </w:rPr>
        <w:t>Microwave</w:t>
      </w:r>
      <w:r>
        <w:rPr>
          <w:spacing w:val="-2"/>
          <w:sz w:val="18"/>
        </w:rPr>
        <w:t xml:space="preserve"> Chemistry</w:t>
      </w:r>
    </w:p>
    <w:p w14:paraId="30EA33A1" w14:textId="77777777" w:rsidR="00822CD1" w:rsidRDefault="003C178B">
      <w:pPr>
        <w:pStyle w:val="a4"/>
        <w:numPr>
          <w:ilvl w:val="0"/>
          <w:numId w:val="1"/>
        </w:numPr>
        <w:tabs>
          <w:tab w:val="left" w:pos="268"/>
        </w:tabs>
        <w:ind w:left="267" w:hanging="109"/>
        <w:rPr>
          <w:sz w:val="18"/>
        </w:rPr>
      </w:pPr>
      <w:r>
        <w:rPr>
          <w:sz w:val="18"/>
        </w:rPr>
        <w:t>Materials</w:t>
      </w:r>
      <w:r>
        <w:rPr>
          <w:spacing w:val="-3"/>
          <w:sz w:val="18"/>
        </w:rPr>
        <w:t xml:space="preserve"> </w:t>
      </w:r>
      <w:r>
        <w:rPr>
          <w:spacing w:val="-2"/>
          <w:sz w:val="18"/>
        </w:rPr>
        <w:t>Processing</w:t>
      </w:r>
    </w:p>
    <w:p w14:paraId="23CB67A1" w14:textId="77777777" w:rsidR="00822CD1" w:rsidRDefault="003C178B">
      <w:pPr>
        <w:pStyle w:val="a4"/>
        <w:numPr>
          <w:ilvl w:val="0"/>
          <w:numId w:val="1"/>
        </w:numPr>
        <w:tabs>
          <w:tab w:val="left" w:pos="268"/>
        </w:tabs>
        <w:ind w:left="267" w:hanging="109"/>
        <w:rPr>
          <w:sz w:val="18"/>
        </w:rPr>
      </w:pPr>
      <w:r>
        <w:rPr>
          <w:sz w:val="18"/>
        </w:rPr>
        <w:t>Study</w:t>
      </w:r>
      <w:r>
        <w:rPr>
          <w:spacing w:val="-3"/>
          <w:sz w:val="18"/>
        </w:rPr>
        <w:t xml:space="preserve"> </w:t>
      </w:r>
      <w:r>
        <w:rPr>
          <w:sz w:val="18"/>
        </w:rPr>
        <w:t>of</w:t>
      </w:r>
      <w:r>
        <w:rPr>
          <w:spacing w:val="-2"/>
          <w:sz w:val="18"/>
        </w:rPr>
        <w:t xml:space="preserve"> </w:t>
      </w:r>
      <w:r>
        <w:rPr>
          <w:sz w:val="18"/>
        </w:rPr>
        <w:t>Biological</w:t>
      </w:r>
      <w:r>
        <w:rPr>
          <w:spacing w:val="-1"/>
          <w:sz w:val="18"/>
        </w:rPr>
        <w:t xml:space="preserve"> </w:t>
      </w:r>
      <w:r>
        <w:rPr>
          <w:spacing w:val="-2"/>
          <w:sz w:val="18"/>
        </w:rPr>
        <w:t>Phenomena</w:t>
      </w:r>
    </w:p>
    <w:p w14:paraId="4D53518C" w14:textId="77777777" w:rsidR="00822CD1" w:rsidRDefault="003C178B">
      <w:pPr>
        <w:pStyle w:val="a4"/>
        <w:numPr>
          <w:ilvl w:val="0"/>
          <w:numId w:val="1"/>
        </w:numPr>
        <w:tabs>
          <w:tab w:val="left" w:pos="268"/>
        </w:tabs>
        <w:ind w:left="267" w:hanging="109"/>
        <w:rPr>
          <w:sz w:val="18"/>
        </w:rPr>
      </w:pPr>
      <w:r>
        <w:rPr>
          <w:sz w:val="18"/>
        </w:rPr>
        <w:t>Semiconductor</w:t>
      </w:r>
      <w:r>
        <w:rPr>
          <w:spacing w:val="-2"/>
          <w:sz w:val="18"/>
        </w:rPr>
        <w:t xml:space="preserve"> Equipment</w:t>
      </w:r>
    </w:p>
    <w:p w14:paraId="106C3B55" w14:textId="77777777" w:rsidR="00822CD1" w:rsidRDefault="00822CD1">
      <w:pPr>
        <w:rPr>
          <w:sz w:val="18"/>
        </w:rPr>
        <w:sectPr w:rsidR="00822CD1">
          <w:type w:val="continuous"/>
          <w:pgSz w:w="11910" w:h="16840"/>
          <w:pgMar w:top="1900" w:right="940" w:bottom="1420" w:left="920" w:header="1028" w:footer="1225" w:gutter="0"/>
          <w:cols w:num="2" w:space="720" w:equalWidth="0">
            <w:col w:w="3308" w:space="62"/>
            <w:col w:w="6680"/>
          </w:cols>
        </w:sectPr>
      </w:pPr>
    </w:p>
    <w:p w14:paraId="232CECB2" w14:textId="77777777" w:rsidR="00822CD1" w:rsidRDefault="00822CD1">
      <w:pPr>
        <w:pStyle w:val="a3"/>
        <w:spacing w:before="10"/>
        <w:rPr>
          <w:sz w:val="25"/>
        </w:rPr>
      </w:pPr>
    </w:p>
    <w:p w14:paraId="0D8120B7" w14:textId="77777777" w:rsidR="00822CD1" w:rsidRDefault="003C178B">
      <w:pPr>
        <w:pStyle w:val="1"/>
      </w:pPr>
      <w:bookmarkStart w:id="0" w:name="Description"/>
      <w:bookmarkEnd w:id="0"/>
      <w:r>
        <w:rPr>
          <w:spacing w:val="-2"/>
        </w:rPr>
        <w:t>Description</w:t>
      </w:r>
    </w:p>
    <w:p w14:paraId="2DD0BADD" w14:textId="77777777" w:rsidR="00822CD1" w:rsidRDefault="0028782C" w:rsidP="0028782C">
      <w:pPr>
        <w:spacing w:before="131" w:line="278" w:lineRule="auto"/>
        <w:ind w:left="159" w:right="469"/>
        <w:jc w:val="both"/>
        <w:rPr>
          <w:sz w:val="18"/>
        </w:rPr>
      </w:pPr>
      <w:r w:rsidRPr="0028782C">
        <w:rPr>
          <w:sz w:val="18"/>
        </w:rPr>
        <w:t>The RIM032K0-20 is a 2kW Solid-State Power Amplifier (SSPA) engineered with cutting-edge GaN on SiC HEMT technology, delivering exceptional efficiency and high breakdown voltage. This rugged amplifier is meticulously optimized to meet the stringent demands of linear accelerators (Linacs) and particle accelerator RF infrastructures.</w:t>
      </w:r>
      <w:r w:rsidR="003C178B">
        <w:rPr>
          <w:sz w:val="18"/>
        </w:rPr>
        <w:t>.</w:t>
      </w:r>
    </w:p>
    <w:p w14:paraId="3B9D7478" w14:textId="77777777" w:rsidR="00822CD1" w:rsidRDefault="003C178B">
      <w:pPr>
        <w:spacing w:before="85"/>
        <w:ind w:left="160"/>
        <w:rPr>
          <w:sz w:val="20"/>
        </w:rPr>
      </w:pPr>
      <w:r>
        <w:rPr>
          <w:b/>
          <w:position w:val="2"/>
          <w:sz w:val="28"/>
        </w:rPr>
        <w:t>Electrical</w:t>
      </w:r>
      <w:r>
        <w:rPr>
          <w:b/>
          <w:spacing w:val="-12"/>
          <w:position w:val="2"/>
          <w:sz w:val="28"/>
        </w:rPr>
        <w:t xml:space="preserve"> </w:t>
      </w:r>
      <w:r>
        <w:rPr>
          <w:b/>
          <w:position w:val="2"/>
          <w:sz w:val="28"/>
        </w:rPr>
        <w:t>Specifications</w:t>
      </w:r>
      <w:r>
        <w:rPr>
          <w:b/>
          <w:spacing w:val="-11"/>
          <w:position w:val="2"/>
          <w:sz w:val="28"/>
        </w:rPr>
        <w:t xml:space="preserve"> </w:t>
      </w:r>
      <w:r>
        <w:rPr>
          <w:position w:val="2"/>
          <w:sz w:val="20"/>
        </w:rPr>
        <w:t>@</w:t>
      </w:r>
      <w:r>
        <w:rPr>
          <w:spacing w:val="-13"/>
          <w:position w:val="2"/>
          <w:sz w:val="20"/>
        </w:rPr>
        <w:t xml:space="preserve"> </w:t>
      </w:r>
      <w:r>
        <w:rPr>
          <w:position w:val="2"/>
          <w:sz w:val="20"/>
        </w:rPr>
        <w:t>V</w:t>
      </w:r>
      <w:r>
        <w:rPr>
          <w:sz w:val="13"/>
        </w:rPr>
        <w:t>DS</w:t>
      </w:r>
      <w:r>
        <w:rPr>
          <w:spacing w:val="9"/>
          <w:sz w:val="13"/>
        </w:rPr>
        <w:t xml:space="preserve"> </w:t>
      </w:r>
      <w:r>
        <w:rPr>
          <w:position w:val="2"/>
          <w:sz w:val="20"/>
        </w:rPr>
        <w:t>=50V,</w:t>
      </w:r>
      <w:r>
        <w:rPr>
          <w:spacing w:val="-11"/>
          <w:position w:val="2"/>
          <w:sz w:val="20"/>
        </w:rPr>
        <w:t xml:space="preserve"> </w:t>
      </w:r>
      <w:r>
        <w:rPr>
          <w:position w:val="2"/>
          <w:sz w:val="20"/>
        </w:rPr>
        <w:t>T=25</w:t>
      </w:r>
      <w:r>
        <w:rPr>
          <w:rFonts w:ascii="Symbol" w:hAnsi="Symbol"/>
          <w:position w:val="2"/>
          <w:sz w:val="20"/>
        </w:rPr>
        <w:t></w:t>
      </w:r>
      <w:r>
        <w:rPr>
          <w:position w:val="2"/>
          <w:sz w:val="20"/>
        </w:rPr>
        <w:t>C,</w:t>
      </w:r>
      <w:r>
        <w:rPr>
          <w:spacing w:val="-7"/>
          <w:position w:val="2"/>
          <w:sz w:val="20"/>
        </w:rPr>
        <w:t xml:space="preserve"> </w:t>
      </w:r>
      <w:r>
        <w:rPr>
          <w:position w:val="2"/>
          <w:sz w:val="20"/>
        </w:rPr>
        <w:t>50</w:t>
      </w:r>
      <w:r>
        <w:rPr>
          <w:rFonts w:ascii="Symbol" w:hAnsi="Symbol"/>
          <w:position w:val="2"/>
          <w:sz w:val="20"/>
        </w:rPr>
        <w:t></w:t>
      </w:r>
      <w:r>
        <w:rPr>
          <w:spacing w:val="-8"/>
          <w:position w:val="2"/>
          <w:sz w:val="20"/>
        </w:rPr>
        <w:t xml:space="preserve"> </w:t>
      </w:r>
      <w:r>
        <w:rPr>
          <w:spacing w:val="-2"/>
          <w:position w:val="2"/>
          <w:sz w:val="20"/>
        </w:rPr>
        <w:t>System</w:t>
      </w:r>
    </w:p>
    <w:p w14:paraId="228A04AD" w14:textId="77777777" w:rsidR="00822CD1" w:rsidRDefault="00822CD1">
      <w:pPr>
        <w:pStyle w:val="a3"/>
        <w:spacing w:before="5"/>
        <w:rPr>
          <w:sz w:val="9"/>
        </w:rPr>
      </w:pP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1196"/>
        <w:gridCol w:w="1702"/>
        <w:gridCol w:w="1702"/>
        <w:gridCol w:w="1702"/>
      </w:tblGrid>
      <w:tr w:rsidR="00822CD1" w14:paraId="4ECA2B41" w14:textId="77777777" w:rsidTr="00483675">
        <w:trPr>
          <w:trHeight w:val="318"/>
        </w:trPr>
        <w:tc>
          <w:tcPr>
            <w:tcW w:w="3478" w:type="dxa"/>
            <w:shd w:val="clear" w:color="auto" w:fill="BEBEBE"/>
          </w:tcPr>
          <w:p w14:paraId="23E21599" w14:textId="77777777" w:rsidR="00822CD1" w:rsidRDefault="003C178B">
            <w:pPr>
              <w:pStyle w:val="TableParagraph"/>
              <w:spacing w:before="64"/>
              <w:ind w:left="1159"/>
              <w:jc w:val="left"/>
              <w:rPr>
                <w:b/>
                <w:sz w:val="18"/>
              </w:rPr>
            </w:pPr>
            <w:r>
              <w:rPr>
                <w:b/>
                <w:spacing w:val="-2"/>
                <w:sz w:val="18"/>
              </w:rPr>
              <w:t>PARAMETER</w:t>
            </w:r>
          </w:p>
        </w:tc>
        <w:tc>
          <w:tcPr>
            <w:tcW w:w="1196" w:type="dxa"/>
            <w:shd w:val="clear" w:color="auto" w:fill="BEBEBE"/>
          </w:tcPr>
          <w:p w14:paraId="336363A0" w14:textId="77777777" w:rsidR="00822CD1" w:rsidRDefault="003C178B">
            <w:pPr>
              <w:pStyle w:val="TableParagraph"/>
              <w:spacing w:before="64"/>
              <w:ind w:left="358" w:right="353"/>
              <w:rPr>
                <w:b/>
                <w:sz w:val="18"/>
              </w:rPr>
            </w:pPr>
            <w:r>
              <w:rPr>
                <w:b/>
                <w:spacing w:val="-4"/>
                <w:sz w:val="18"/>
              </w:rPr>
              <w:t>UNIT</w:t>
            </w:r>
          </w:p>
        </w:tc>
        <w:tc>
          <w:tcPr>
            <w:tcW w:w="1702" w:type="dxa"/>
            <w:shd w:val="clear" w:color="auto" w:fill="BEBEBE"/>
          </w:tcPr>
          <w:p w14:paraId="06F1D130" w14:textId="77777777" w:rsidR="00822CD1" w:rsidRDefault="003C178B">
            <w:pPr>
              <w:pStyle w:val="TableParagraph"/>
              <w:spacing w:before="64"/>
              <w:ind w:left="650" w:right="646"/>
              <w:rPr>
                <w:b/>
                <w:sz w:val="18"/>
              </w:rPr>
            </w:pPr>
            <w:r>
              <w:rPr>
                <w:b/>
                <w:spacing w:val="-5"/>
                <w:sz w:val="18"/>
              </w:rPr>
              <w:t>MIN</w:t>
            </w:r>
          </w:p>
        </w:tc>
        <w:tc>
          <w:tcPr>
            <w:tcW w:w="1702" w:type="dxa"/>
            <w:shd w:val="clear" w:color="auto" w:fill="BEBEBE"/>
          </w:tcPr>
          <w:p w14:paraId="05F2CCAC" w14:textId="77777777" w:rsidR="00822CD1" w:rsidRDefault="003C178B">
            <w:pPr>
              <w:pStyle w:val="TableParagraph"/>
              <w:spacing w:before="64"/>
              <w:ind w:left="648" w:right="646"/>
              <w:rPr>
                <w:b/>
                <w:sz w:val="18"/>
              </w:rPr>
            </w:pPr>
            <w:r>
              <w:rPr>
                <w:b/>
                <w:spacing w:val="-5"/>
                <w:sz w:val="18"/>
              </w:rPr>
              <w:t>TYP</w:t>
            </w:r>
          </w:p>
        </w:tc>
        <w:tc>
          <w:tcPr>
            <w:tcW w:w="1702" w:type="dxa"/>
            <w:shd w:val="clear" w:color="auto" w:fill="BEBEBE"/>
          </w:tcPr>
          <w:p w14:paraId="4EA298BB" w14:textId="77777777" w:rsidR="00822CD1" w:rsidRDefault="003C178B">
            <w:pPr>
              <w:pStyle w:val="TableParagraph"/>
              <w:spacing w:before="64"/>
              <w:ind w:right="624"/>
              <w:jc w:val="right"/>
              <w:rPr>
                <w:b/>
                <w:sz w:val="18"/>
              </w:rPr>
            </w:pPr>
            <w:r>
              <w:rPr>
                <w:b/>
                <w:spacing w:val="-5"/>
                <w:sz w:val="18"/>
              </w:rPr>
              <w:t>MAX</w:t>
            </w:r>
          </w:p>
        </w:tc>
      </w:tr>
      <w:tr w:rsidR="00822CD1" w14:paraId="35FC29C8" w14:textId="77777777" w:rsidTr="00483675">
        <w:trPr>
          <w:trHeight w:val="362"/>
        </w:trPr>
        <w:tc>
          <w:tcPr>
            <w:tcW w:w="3478" w:type="dxa"/>
            <w:shd w:val="clear" w:color="auto" w:fill="D9D9D9"/>
          </w:tcPr>
          <w:p w14:paraId="3CEA36FA" w14:textId="77777777" w:rsidR="00822CD1" w:rsidRDefault="003C178B" w:rsidP="00D417C9">
            <w:pPr>
              <w:pStyle w:val="TableParagraph"/>
              <w:spacing w:before="86"/>
              <w:ind w:left="911"/>
              <w:jc w:val="left"/>
              <w:rPr>
                <w:b/>
                <w:sz w:val="18"/>
              </w:rPr>
            </w:pPr>
            <w:r>
              <w:rPr>
                <w:b/>
                <w:sz w:val="18"/>
              </w:rPr>
              <w:t>Operating</w:t>
            </w:r>
            <w:r>
              <w:rPr>
                <w:b/>
                <w:spacing w:val="-1"/>
                <w:sz w:val="18"/>
              </w:rPr>
              <w:t xml:space="preserve"> </w:t>
            </w:r>
            <w:r>
              <w:rPr>
                <w:b/>
                <w:spacing w:val="-2"/>
                <w:sz w:val="18"/>
              </w:rPr>
              <w:t>Frequency</w:t>
            </w:r>
          </w:p>
        </w:tc>
        <w:tc>
          <w:tcPr>
            <w:tcW w:w="1196" w:type="dxa"/>
          </w:tcPr>
          <w:p w14:paraId="004BF0E9" w14:textId="77777777" w:rsidR="00822CD1" w:rsidRDefault="003C178B">
            <w:pPr>
              <w:pStyle w:val="TableParagraph"/>
              <w:spacing w:before="86"/>
              <w:ind w:left="358" w:right="350"/>
              <w:rPr>
                <w:sz w:val="18"/>
              </w:rPr>
            </w:pPr>
            <w:r>
              <w:rPr>
                <w:spacing w:val="-5"/>
                <w:sz w:val="18"/>
              </w:rPr>
              <w:t>MHz</w:t>
            </w:r>
          </w:p>
        </w:tc>
        <w:tc>
          <w:tcPr>
            <w:tcW w:w="1702" w:type="dxa"/>
          </w:tcPr>
          <w:p w14:paraId="7C65D72F" w14:textId="77777777" w:rsidR="00822CD1" w:rsidRDefault="00822CD1">
            <w:pPr>
              <w:pStyle w:val="TableParagraph"/>
              <w:spacing w:before="86"/>
              <w:ind w:left="650" w:right="645"/>
              <w:rPr>
                <w:sz w:val="18"/>
              </w:rPr>
            </w:pPr>
          </w:p>
        </w:tc>
        <w:tc>
          <w:tcPr>
            <w:tcW w:w="1702" w:type="dxa"/>
          </w:tcPr>
          <w:p w14:paraId="69FD1D49" w14:textId="77777777" w:rsidR="00822CD1" w:rsidRPr="00D417C9" w:rsidRDefault="00FB6231">
            <w:pPr>
              <w:pStyle w:val="TableParagraph"/>
              <w:spacing w:before="86"/>
              <w:ind w:left="5"/>
              <w:rPr>
                <w:rFonts w:eastAsiaTheme="minorEastAsia"/>
                <w:sz w:val="18"/>
                <w:lang w:eastAsia="ko-KR"/>
              </w:rPr>
            </w:pPr>
            <w:r>
              <w:rPr>
                <w:rFonts w:eastAsiaTheme="minorEastAsia" w:hint="eastAsia"/>
                <w:sz w:val="18"/>
                <w:lang w:eastAsia="ko-KR"/>
              </w:rPr>
              <w:t>325</w:t>
            </w:r>
          </w:p>
        </w:tc>
        <w:tc>
          <w:tcPr>
            <w:tcW w:w="1702" w:type="dxa"/>
          </w:tcPr>
          <w:p w14:paraId="2E596172" w14:textId="77777777" w:rsidR="00822CD1" w:rsidRPr="00D417C9" w:rsidRDefault="00822CD1">
            <w:pPr>
              <w:pStyle w:val="TableParagraph"/>
              <w:spacing w:before="86"/>
              <w:ind w:right="659"/>
              <w:jc w:val="right"/>
              <w:rPr>
                <w:rFonts w:eastAsiaTheme="minorEastAsia"/>
                <w:sz w:val="18"/>
                <w:lang w:eastAsia="ko-KR"/>
              </w:rPr>
            </w:pPr>
          </w:p>
        </w:tc>
      </w:tr>
      <w:tr w:rsidR="00822CD1" w14:paraId="2FC9AF42" w14:textId="77777777" w:rsidTr="00483675">
        <w:trPr>
          <w:trHeight w:val="359"/>
        </w:trPr>
        <w:tc>
          <w:tcPr>
            <w:tcW w:w="3478" w:type="dxa"/>
            <w:shd w:val="clear" w:color="auto" w:fill="D9D9D9"/>
          </w:tcPr>
          <w:p w14:paraId="25DBAF8E" w14:textId="77777777" w:rsidR="00822CD1" w:rsidRDefault="003C178B" w:rsidP="00D417C9">
            <w:pPr>
              <w:pStyle w:val="TableParagraph"/>
              <w:spacing w:before="83"/>
              <w:ind w:left="895"/>
              <w:jc w:val="left"/>
              <w:rPr>
                <w:b/>
                <w:sz w:val="18"/>
              </w:rPr>
            </w:pPr>
            <w:r>
              <w:rPr>
                <w:b/>
                <w:sz w:val="18"/>
              </w:rPr>
              <w:t>Operating</w:t>
            </w:r>
            <w:r>
              <w:rPr>
                <w:b/>
                <w:spacing w:val="-1"/>
                <w:sz w:val="18"/>
              </w:rPr>
              <w:t xml:space="preserve"> </w:t>
            </w:r>
            <w:r>
              <w:rPr>
                <w:b/>
                <w:spacing w:val="-2"/>
                <w:sz w:val="18"/>
              </w:rPr>
              <w:t>Bandwidth</w:t>
            </w:r>
          </w:p>
        </w:tc>
        <w:tc>
          <w:tcPr>
            <w:tcW w:w="1196" w:type="dxa"/>
          </w:tcPr>
          <w:p w14:paraId="77EAA284" w14:textId="77777777" w:rsidR="00822CD1" w:rsidRDefault="003C178B">
            <w:pPr>
              <w:pStyle w:val="TableParagraph"/>
              <w:spacing w:before="83"/>
              <w:ind w:left="358" w:right="350"/>
              <w:rPr>
                <w:sz w:val="18"/>
              </w:rPr>
            </w:pPr>
            <w:r>
              <w:rPr>
                <w:spacing w:val="-5"/>
                <w:sz w:val="18"/>
              </w:rPr>
              <w:t>MHz</w:t>
            </w:r>
          </w:p>
        </w:tc>
        <w:tc>
          <w:tcPr>
            <w:tcW w:w="1702" w:type="dxa"/>
          </w:tcPr>
          <w:p w14:paraId="7F698A2D" w14:textId="77777777" w:rsidR="00822CD1" w:rsidRPr="00D417C9" w:rsidRDefault="00FB6231">
            <w:pPr>
              <w:pStyle w:val="TableParagraph"/>
              <w:spacing w:before="83"/>
              <w:ind w:left="6"/>
              <w:rPr>
                <w:rFonts w:eastAsiaTheme="minorEastAsia"/>
                <w:sz w:val="18"/>
                <w:lang w:eastAsia="ko-KR"/>
              </w:rPr>
            </w:pPr>
            <w:r>
              <w:rPr>
                <w:rFonts w:eastAsiaTheme="minorEastAsia" w:hint="eastAsia"/>
                <w:sz w:val="18"/>
                <w:lang w:eastAsia="ko-KR"/>
              </w:rPr>
              <w:t>324</w:t>
            </w:r>
          </w:p>
        </w:tc>
        <w:tc>
          <w:tcPr>
            <w:tcW w:w="1702" w:type="dxa"/>
          </w:tcPr>
          <w:p w14:paraId="0EE6D3AA" w14:textId="77777777" w:rsidR="00822CD1" w:rsidRPr="00D417C9" w:rsidRDefault="00822CD1">
            <w:pPr>
              <w:pStyle w:val="TableParagraph"/>
              <w:spacing w:before="83"/>
              <w:ind w:left="650" w:right="642"/>
              <w:rPr>
                <w:rFonts w:eastAsiaTheme="minorEastAsia"/>
                <w:sz w:val="18"/>
                <w:lang w:eastAsia="ko-KR"/>
              </w:rPr>
            </w:pPr>
          </w:p>
        </w:tc>
        <w:tc>
          <w:tcPr>
            <w:tcW w:w="1702" w:type="dxa"/>
          </w:tcPr>
          <w:p w14:paraId="4852E937" w14:textId="77777777" w:rsidR="00822CD1" w:rsidRPr="00D417C9" w:rsidRDefault="00FB6231">
            <w:pPr>
              <w:pStyle w:val="TableParagraph"/>
              <w:spacing w:before="83"/>
              <w:ind w:left="7"/>
              <w:rPr>
                <w:rFonts w:eastAsiaTheme="minorEastAsia"/>
                <w:sz w:val="18"/>
                <w:lang w:eastAsia="ko-KR"/>
              </w:rPr>
            </w:pPr>
            <w:r>
              <w:rPr>
                <w:rFonts w:eastAsiaTheme="minorEastAsia" w:hint="eastAsia"/>
                <w:sz w:val="18"/>
                <w:lang w:eastAsia="ko-KR"/>
              </w:rPr>
              <w:t>326</w:t>
            </w:r>
          </w:p>
        </w:tc>
      </w:tr>
      <w:tr w:rsidR="00822CD1" w14:paraId="2B5F3CCC" w14:textId="77777777" w:rsidTr="00483675">
        <w:trPr>
          <w:trHeight w:val="359"/>
        </w:trPr>
        <w:tc>
          <w:tcPr>
            <w:tcW w:w="3478" w:type="dxa"/>
            <w:shd w:val="clear" w:color="auto" w:fill="D9D9D9"/>
          </w:tcPr>
          <w:p w14:paraId="67554D5E" w14:textId="77777777" w:rsidR="00822CD1" w:rsidRDefault="003C178B" w:rsidP="00D417C9">
            <w:pPr>
              <w:pStyle w:val="TableParagraph"/>
              <w:spacing w:before="83"/>
              <w:ind w:left="667"/>
              <w:jc w:val="left"/>
              <w:rPr>
                <w:b/>
                <w:sz w:val="18"/>
              </w:rPr>
            </w:pPr>
            <w:r>
              <w:rPr>
                <w:b/>
                <w:sz w:val="18"/>
              </w:rPr>
              <w:t>CW</w:t>
            </w:r>
            <w:r>
              <w:rPr>
                <w:b/>
                <w:spacing w:val="-12"/>
                <w:sz w:val="18"/>
              </w:rPr>
              <w:t xml:space="preserve"> </w:t>
            </w:r>
            <w:r>
              <w:rPr>
                <w:b/>
                <w:sz w:val="18"/>
              </w:rPr>
              <w:t>Variable</w:t>
            </w:r>
            <w:r>
              <w:rPr>
                <w:b/>
                <w:spacing w:val="-9"/>
                <w:sz w:val="18"/>
              </w:rPr>
              <w:t xml:space="preserve"> </w:t>
            </w:r>
            <w:r>
              <w:rPr>
                <w:b/>
                <w:sz w:val="18"/>
              </w:rPr>
              <w:t>Output</w:t>
            </w:r>
            <w:r>
              <w:rPr>
                <w:b/>
                <w:spacing w:val="-9"/>
                <w:sz w:val="18"/>
              </w:rPr>
              <w:t xml:space="preserve"> </w:t>
            </w:r>
            <w:r>
              <w:rPr>
                <w:b/>
                <w:spacing w:val="-4"/>
                <w:sz w:val="18"/>
              </w:rPr>
              <w:t>Power</w:t>
            </w:r>
          </w:p>
        </w:tc>
        <w:tc>
          <w:tcPr>
            <w:tcW w:w="1196" w:type="dxa"/>
          </w:tcPr>
          <w:p w14:paraId="4E85F98C" w14:textId="77777777" w:rsidR="00822CD1" w:rsidRDefault="003C178B">
            <w:pPr>
              <w:pStyle w:val="TableParagraph"/>
              <w:spacing w:before="83"/>
              <w:ind w:left="5"/>
              <w:rPr>
                <w:sz w:val="18"/>
              </w:rPr>
            </w:pPr>
            <w:r>
              <w:rPr>
                <w:sz w:val="18"/>
              </w:rPr>
              <w:t>W</w:t>
            </w:r>
          </w:p>
        </w:tc>
        <w:tc>
          <w:tcPr>
            <w:tcW w:w="1702" w:type="dxa"/>
          </w:tcPr>
          <w:p w14:paraId="04C34701" w14:textId="77777777" w:rsidR="00822CD1" w:rsidRDefault="00326122">
            <w:pPr>
              <w:pStyle w:val="TableParagraph"/>
              <w:spacing w:before="83"/>
              <w:ind w:left="650" w:right="641"/>
              <w:rPr>
                <w:sz w:val="18"/>
              </w:rPr>
            </w:pPr>
            <w:r>
              <w:rPr>
                <w:rFonts w:eastAsiaTheme="minorEastAsia" w:hint="eastAsia"/>
                <w:spacing w:val="-5"/>
                <w:sz w:val="18"/>
                <w:lang w:eastAsia="ko-KR"/>
              </w:rPr>
              <w:t>25</w:t>
            </w:r>
          </w:p>
        </w:tc>
        <w:tc>
          <w:tcPr>
            <w:tcW w:w="1702" w:type="dxa"/>
          </w:tcPr>
          <w:p w14:paraId="5287AE5B" w14:textId="77777777" w:rsidR="00822CD1" w:rsidRPr="00D417C9" w:rsidRDefault="00D417C9">
            <w:pPr>
              <w:pStyle w:val="TableParagraph"/>
              <w:spacing w:before="83"/>
              <w:ind w:left="6"/>
              <w:rPr>
                <w:rFonts w:eastAsiaTheme="minorEastAsia"/>
                <w:sz w:val="18"/>
                <w:lang w:eastAsia="ko-KR"/>
              </w:rPr>
            </w:pPr>
            <w:r>
              <w:rPr>
                <w:rFonts w:eastAsiaTheme="minorEastAsia" w:hint="eastAsia"/>
                <w:sz w:val="18"/>
                <w:lang w:eastAsia="ko-KR"/>
              </w:rPr>
              <w:t>-</w:t>
            </w:r>
          </w:p>
        </w:tc>
        <w:tc>
          <w:tcPr>
            <w:tcW w:w="1702" w:type="dxa"/>
          </w:tcPr>
          <w:p w14:paraId="3A38AD5B" w14:textId="77777777" w:rsidR="00822CD1" w:rsidRPr="00D417C9" w:rsidRDefault="00FB6231">
            <w:pPr>
              <w:pStyle w:val="TableParagraph"/>
              <w:spacing w:before="83"/>
              <w:ind w:right="660"/>
              <w:jc w:val="right"/>
              <w:rPr>
                <w:rFonts w:eastAsiaTheme="minorEastAsia"/>
                <w:sz w:val="18"/>
                <w:lang w:eastAsia="ko-KR"/>
              </w:rPr>
            </w:pPr>
            <w:r>
              <w:rPr>
                <w:rFonts w:eastAsiaTheme="minorEastAsia" w:hint="eastAsia"/>
                <w:spacing w:val="-4"/>
                <w:sz w:val="18"/>
                <w:lang w:eastAsia="ko-KR"/>
              </w:rPr>
              <w:t>2000</w:t>
            </w:r>
          </w:p>
        </w:tc>
      </w:tr>
      <w:tr w:rsidR="00822CD1" w14:paraId="3CE23830" w14:textId="77777777" w:rsidTr="00483675">
        <w:trPr>
          <w:trHeight w:val="359"/>
        </w:trPr>
        <w:tc>
          <w:tcPr>
            <w:tcW w:w="3478" w:type="dxa"/>
            <w:shd w:val="clear" w:color="auto" w:fill="D9D9D9"/>
          </w:tcPr>
          <w:p w14:paraId="7FAC358C" w14:textId="77777777" w:rsidR="00822CD1" w:rsidRDefault="003C178B" w:rsidP="00D417C9">
            <w:pPr>
              <w:pStyle w:val="TableParagraph"/>
              <w:spacing w:before="83"/>
              <w:ind w:left="695"/>
              <w:jc w:val="left"/>
              <w:rPr>
                <w:b/>
                <w:sz w:val="18"/>
              </w:rPr>
            </w:pPr>
            <w:r>
              <w:rPr>
                <w:b/>
                <w:sz w:val="18"/>
              </w:rPr>
              <w:t>Power</w:t>
            </w:r>
            <w:r>
              <w:rPr>
                <w:b/>
                <w:spacing w:val="-6"/>
                <w:sz w:val="18"/>
              </w:rPr>
              <w:t xml:space="preserve"> </w:t>
            </w:r>
            <w:r w:rsidR="00D417C9">
              <w:rPr>
                <w:b/>
                <w:sz w:val="18"/>
              </w:rPr>
              <w:t>Gain</w:t>
            </w:r>
            <w:r>
              <w:rPr>
                <w:b/>
                <w:sz w:val="18"/>
              </w:rPr>
              <w:t xml:space="preserve"> </w:t>
            </w:r>
            <w:r w:rsidR="00D417C9">
              <w:rPr>
                <w:rFonts w:eastAsiaTheme="minorEastAsia" w:hint="eastAsia"/>
                <w:b/>
                <w:sz w:val="18"/>
                <w:lang w:eastAsia="ko-KR"/>
              </w:rPr>
              <w:t>@</w:t>
            </w:r>
            <w:r>
              <w:rPr>
                <w:b/>
                <w:sz w:val="18"/>
              </w:rPr>
              <w:t xml:space="preserve">Peak </w:t>
            </w:r>
            <w:r>
              <w:rPr>
                <w:b/>
                <w:spacing w:val="-4"/>
                <w:sz w:val="18"/>
              </w:rPr>
              <w:t>Power</w:t>
            </w:r>
          </w:p>
        </w:tc>
        <w:tc>
          <w:tcPr>
            <w:tcW w:w="1196" w:type="dxa"/>
          </w:tcPr>
          <w:p w14:paraId="0C8F3B17" w14:textId="77777777" w:rsidR="00822CD1" w:rsidRDefault="003C178B">
            <w:pPr>
              <w:pStyle w:val="TableParagraph"/>
              <w:spacing w:before="83"/>
              <w:ind w:left="358" w:right="349"/>
              <w:rPr>
                <w:sz w:val="18"/>
              </w:rPr>
            </w:pPr>
            <w:r>
              <w:rPr>
                <w:spacing w:val="-5"/>
                <w:sz w:val="18"/>
              </w:rPr>
              <w:t>dB</w:t>
            </w:r>
          </w:p>
        </w:tc>
        <w:tc>
          <w:tcPr>
            <w:tcW w:w="1702" w:type="dxa"/>
          </w:tcPr>
          <w:p w14:paraId="6DDAA550" w14:textId="77777777" w:rsidR="00822CD1" w:rsidRDefault="00822CD1" w:rsidP="00D417C9">
            <w:pPr>
              <w:pStyle w:val="TableParagraph"/>
              <w:spacing w:before="0"/>
              <w:rPr>
                <w:sz w:val="18"/>
              </w:rPr>
            </w:pPr>
          </w:p>
        </w:tc>
        <w:tc>
          <w:tcPr>
            <w:tcW w:w="1702" w:type="dxa"/>
          </w:tcPr>
          <w:p w14:paraId="7804E499" w14:textId="77777777" w:rsidR="00822CD1" w:rsidRPr="00FB6231" w:rsidRDefault="00FB6231" w:rsidP="00D417C9">
            <w:pPr>
              <w:pStyle w:val="TableParagraph"/>
              <w:spacing w:before="83"/>
              <w:ind w:left="650" w:right="642"/>
              <w:rPr>
                <w:rFonts w:eastAsiaTheme="minorEastAsia"/>
                <w:sz w:val="18"/>
                <w:lang w:eastAsia="ko-KR"/>
              </w:rPr>
            </w:pPr>
            <w:r>
              <w:rPr>
                <w:rFonts w:eastAsiaTheme="minorEastAsia" w:hint="eastAsia"/>
                <w:spacing w:val="-5"/>
                <w:sz w:val="18"/>
                <w:lang w:eastAsia="ko-KR"/>
              </w:rPr>
              <w:t>72</w:t>
            </w:r>
          </w:p>
        </w:tc>
        <w:tc>
          <w:tcPr>
            <w:tcW w:w="1702" w:type="dxa"/>
          </w:tcPr>
          <w:p w14:paraId="6EC2A935" w14:textId="77777777" w:rsidR="00D417C9" w:rsidRPr="00D417C9" w:rsidRDefault="00D417C9" w:rsidP="00D417C9">
            <w:pPr>
              <w:pStyle w:val="TableParagraph"/>
              <w:spacing w:before="83"/>
              <w:ind w:left="650" w:right="642"/>
              <w:rPr>
                <w:rFonts w:eastAsiaTheme="minorEastAsia"/>
                <w:sz w:val="18"/>
                <w:lang w:eastAsia="ko-KR"/>
              </w:rPr>
            </w:pPr>
          </w:p>
        </w:tc>
      </w:tr>
      <w:tr w:rsidR="00822CD1" w14:paraId="38545A64" w14:textId="77777777" w:rsidTr="00483675">
        <w:trPr>
          <w:trHeight w:val="359"/>
        </w:trPr>
        <w:tc>
          <w:tcPr>
            <w:tcW w:w="3478" w:type="dxa"/>
            <w:shd w:val="clear" w:color="auto" w:fill="D9D9D9"/>
          </w:tcPr>
          <w:p w14:paraId="4D924C7F" w14:textId="77777777" w:rsidR="00822CD1" w:rsidRDefault="003C178B" w:rsidP="00D417C9">
            <w:pPr>
              <w:pStyle w:val="TableParagraph"/>
              <w:spacing w:before="83"/>
              <w:ind w:left="1190"/>
              <w:jc w:val="left"/>
              <w:rPr>
                <w:b/>
                <w:sz w:val="18"/>
              </w:rPr>
            </w:pPr>
            <w:r>
              <w:rPr>
                <w:b/>
                <w:sz w:val="18"/>
              </w:rPr>
              <w:t>RF</w:t>
            </w:r>
            <w:r>
              <w:rPr>
                <w:b/>
                <w:spacing w:val="-10"/>
                <w:sz w:val="18"/>
              </w:rPr>
              <w:t xml:space="preserve"> </w:t>
            </w:r>
            <w:r>
              <w:rPr>
                <w:b/>
                <w:sz w:val="18"/>
              </w:rPr>
              <w:t>Input</w:t>
            </w:r>
            <w:r>
              <w:rPr>
                <w:b/>
                <w:spacing w:val="-1"/>
                <w:sz w:val="18"/>
              </w:rPr>
              <w:t xml:space="preserve"> </w:t>
            </w:r>
            <w:r>
              <w:rPr>
                <w:b/>
                <w:spacing w:val="-2"/>
                <w:sz w:val="18"/>
              </w:rPr>
              <w:t>power</w:t>
            </w:r>
          </w:p>
        </w:tc>
        <w:tc>
          <w:tcPr>
            <w:tcW w:w="1196" w:type="dxa"/>
          </w:tcPr>
          <w:p w14:paraId="008D93C9" w14:textId="77777777" w:rsidR="00822CD1" w:rsidRDefault="003C178B">
            <w:pPr>
              <w:pStyle w:val="TableParagraph"/>
              <w:spacing w:before="83"/>
              <w:ind w:left="358" w:right="350"/>
              <w:rPr>
                <w:sz w:val="18"/>
              </w:rPr>
            </w:pPr>
            <w:r>
              <w:rPr>
                <w:spacing w:val="-5"/>
                <w:sz w:val="18"/>
              </w:rPr>
              <w:t>dBm</w:t>
            </w:r>
          </w:p>
        </w:tc>
        <w:tc>
          <w:tcPr>
            <w:tcW w:w="1702" w:type="dxa"/>
          </w:tcPr>
          <w:p w14:paraId="526B2BDC" w14:textId="77777777" w:rsidR="00822CD1" w:rsidRPr="00FB6231" w:rsidRDefault="00FB6231" w:rsidP="00D417C9">
            <w:pPr>
              <w:pStyle w:val="TableParagraph"/>
              <w:spacing w:before="83"/>
              <w:ind w:left="650" w:right="642"/>
              <w:rPr>
                <w:rFonts w:eastAsiaTheme="minorEastAsia"/>
                <w:spacing w:val="-5"/>
                <w:sz w:val="18"/>
                <w:lang w:eastAsia="ko-KR"/>
              </w:rPr>
            </w:pPr>
            <w:r>
              <w:rPr>
                <w:rFonts w:eastAsiaTheme="minorEastAsia" w:hint="eastAsia"/>
                <w:spacing w:val="-5"/>
                <w:sz w:val="18"/>
                <w:lang w:eastAsia="ko-KR"/>
              </w:rPr>
              <w:t>-10</w:t>
            </w:r>
          </w:p>
        </w:tc>
        <w:tc>
          <w:tcPr>
            <w:tcW w:w="1702" w:type="dxa"/>
          </w:tcPr>
          <w:p w14:paraId="747E6658" w14:textId="77777777" w:rsidR="00822CD1" w:rsidRPr="00D417C9" w:rsidRDefault="00822CD1">
            <w:pPr>
              <w:pStyle w:val="TableParagraph"/>
              <w:spacing w:before="0"/>
              <w:jc w:val="left"/>
              <w:rPr>
                <w:spacing w:val="-5"/>
                <w:sz w:val="18"/>
              </w:rPr>
            </w:pPr>
          </w:p>
        </w:tc>
        <w:tc>
          <w:tcPr>
            <w:tcW w:w="1702" w:type="dxa"/>
          </w:tcPr>
          <w:p w14:paraId="302937F4" w14:textId="77777777" w:rsidR="00822CD1" w:rsidRPr="00FB6231" w:rsidRDefault="00FB6231">
            <w:pPr>
              <w:pStyle w:val="TableParagraph"/>
              <w:spacing w:before="83"/>
              <w:ind w:left="3"/>
              <w:rPr>
                <w:rFonts w:eastAsiaTheme="minorEastAsia"/>
                <w:spacing w:val="-5"/>
                <w:sz w:val="18"/>
                <w:lang w:eastAsia="ko-KR"/>
              </w:rPr>
            </w:pPr>
            <w:r>
              <w:rPr>
                <w:rFonts w:eastAsiaTheme="minorEastAsia" w:hint="eastAsia"/>
                <w:spacing w:val="-5"/>
                <w:sz w:val="18"/>
                <w:lang w:eastAsia="ko-KR"/>
              </w:rPr>
              <w:t>-8</w:t>
            </w:r>
          </w:p>
        </w:tc>
      </w:tr>
      <w:tr w:rsidR="00822CD1" w14:paraId="536CCA66" w14:textId="77777777" w:rsidTr="00483675">
        <w:trPr>
          <w:trHeight w:val="359"/>
        </w:trPr>
        <w:tc>
          <w:tcPr>
            <w:tcW w:w="3478" w:type="dxa"/>
            <w:shd w:val="clear" w:color="auto" w:fill="D9D9D9"/>
          </w:tcPr>
          <w:p w14:paraId="171C8480" w14:textId="77777777" w:rsidR="00822CD1" w:rsidRPr="00D417C9" w:rsidRDefault="00F81466" w:rsidP="00D417C9">
            <w:pPr>
              <w:pStyle w:val="TableParagraph"/>
              <w:spacing w:before="83"/>
              <w:ind w:left="571"/>
              <w:jc w:val="left"/>
              <w:rPr>
                <w:rFonts w:eastAsiaTheme="minorEastAsia"/>
                <w:b/>
                <w:sz w:val="18"/>
                <w:lang w:eastAsia="ko-KR"/>
              </w:rPr>
            </w:pPr>
            <w:r>
              <w:rPr>
                <w:rFonts w:eastAsiaTheme="minorEastAsia" w:hint="eastAsia"/>
                <w:b/>
                <w:sz w:val="18"/>
                <w:lang w:eastAsia="ko-KR"/>
              </w:rPr>
              <w:t>Efficiency (D</w:t>
            </w:r>
            <w:r w:rsidR="00D417C9">
              <w:rPr>
                <w:rFonts w:eastAsiaTheme="minorEastAsia" w:hint="eastAsia"/>
                <w:b/>
                <w:sz w:val="18"/>
                <w:lang w:eastAsia="ko-KR"/>
              </w:rPr>
              <w:t>C to RF)</w:t>
            </w:r>
          </w:p>
        </w:tc>
        <w:tc>
          <w:tcPr>
            <w:tcW w:w="1196" w:type="dxa"/>
          </w:tcPr>
          <w:p w14:paraId="3C13D1A1" w14:textId="77777777" w:rsidR="00822CD1" w:rsidRPr="00D417C9" w:rsidRDefault="00D417C9">
            <w:pPr>
              <w:pStyle w:val="TableParagraph"/>
              <w:spacing w:before="83"/>
              <w:ind w:left="358" w:right="348"/>
              <w:rPr>
                <w:rFonts w:eastAsiaTheme="minorEastAsia"/>
                <w:sz w:val="18"/>
                <w:lang w:eastAsia="ko-KR"/>
              </w:rPr>
            </w:pPr>
            <w:r>
              <w:rPr>
                <w:rFonts w:eastAsiaTheme="minorEastAsia" w:hint="eastAsia"/>
                <w:spacing w:val="-5"/>
                <w:sz w:val="18"/>
                <w:lang w:eastAsia="ko-KR"/>
              </w:rPr>
              <w:t>%</w:t>
            </w:r>
          </w:p>
        </w:tc>
        <w:tc>
          <w:tcPr>
            <w:tcW w:w="1702" w:type="dxa"/>
          </w:tcPr>
          <w:p w14:paraId="5F5DF0FE" w14:textId="77777777" w:rsidR="00822CD1" w:rsidRPr="00D417C9" w:rsidRDefault="003C178B">
            <w:pPr>
              <w:pStyle w:val="TableParagraph"/>
              <w:spacing w:before="83"/>
              <w:ind w:left="650" w:right="642"/>
              <w:rPr>
                <w:spacing w:val="-5"/>
                <w:sz w:val="18"/>
              </w:rPr>
            </w:pPr>
            <w:r w:rsidRPr="00D417C9">
              <w:rPr>
                <w:spacing w:val="-5"/>
                <w:sz w:val="18"/>
              </w:rPr>
              <w:t>-</w:t>
            </w:r>
          </w:p>
        </w:tc>
        <w:tc>
          <w:tcPr>
            <w:tcW w:w="1702" w:type="dxa"/>
          </w:tcPr>
          <w:p w14:paraId="31F32281" w14:textId="77777777" w:rsidR="00822CD1" w:rsidRPr="00D417C9" w:rsidRDefault="003C178B">
            <w:pPr>
              <w:pStyle w:val="TableParagraph"/>
              <w:spacing w:before="83"/>
              <w:ind w:left="5"/>
              <w:rPr>
                <w:spacing w:val="-5"/>
                <w:sz w:val="18"/>
              </w:rPr>
            </w:pPr>
            <w:r w:rsidRPr="00D417C9">
              <w:rPr>
                <w:spacing w:val="-5"/>
                <w:sz w:val="18"/>
              </w:rPr>
              <w:t>-</w:t>
            </w:r>
          </w:p>
        </w:tc>
        <w:tc>
          <w:tcPr>
            <w:tcW w:w="1702" w:type="dxa"/>
          </w:tcPr>
          <w:p w14:paraId="577F8DB9" w14:textId="77777777" w:rsidR="00822CD1" w:rsidRPr="00FB6231" w:rsidRDefault="00FB6231">
            <w:pPr>
              <w:pStyle w:val="TableParagraph"/>
              <w:spacing w:before="83"/>
              <w:ind w:right="726"/>
              <w:jc w:val="right"/>
              <w:rPr>
                <w:rFonts w:eastAsiaTheme="minorEastAsia"/>
                <w:spacing w:val="-5"/>
                <w:sz w:val="18"/>
                <w:lang w:eastAsia="ko-KR"/>
              </w:rPr>
            </w:pPr>
            <w:r>
              <w:rPr>
                <w:rFonts w:eastAsiaTheme="minorEastAsia" w:hint="eastAsia"/>
                <w:spacing w:val="-5"/>
                <w:sz w:val="18"/>
                <w:lang w:eastAsia="ko-KR"/>
              </w:rPr>
              <w:t>70</w:t>
            </w:r>
          </w:p>
        </w:tc>
      </w:tr>
      <w:tr w:rsidR="00483675" w14:paraId="35B311E4" w14:textId="77777777" w:rsidTr="00483675">
        <w:trPr>
          <w:trHeight w:val="359"/>
        </w:trPr>
        <w:tc>
          <w:tcPr>
            <w:tcW w:w="3478" w:type="dxa"/>
            <w:shd w:val="clear" w:color="auto" w:fill="D9D9D9"/>
          </w:tcPr>
          <w:p w14:paraId="0F9D7CE1" w14:textId="77777777" w:rsidR="00483675" w:rsidRPr="00483675" w:rsidRDefault="00483675" w:rsidP="00D417C9">
            <w:pPr>
              <w:pStyle w:val="TableParagraph"/>
              <w:spacing w:before="83"/>
              <w:ind w:left="571" w:firstLineChars="300" w:firstLine="540"/>
              <w:jc w:val="left"/>
              <w:rPr>
                <w:rFonts w:eastAsiaTheme="minorEastAsia"/>
                <w:b/>
                <w:sz w:val="18"/>
                <w:lang w:eastAsia="ko-KR"/>
              </w:rPr>
            </w:pPr>
            <w:r>
              <w:rPr>
                <w:rFonts w:eastAsiaTheme="minorEastAsia" w:hint="eastAsia"/>
                <w:b/>
                <w:sz w:val="18"/>
                <w:lang w:eastAsia="ko-KR"/>
              </w:rPr>
              <w:t>Operating Voltage</w:t>
            </w:r>
          </w:p>
        </w:tc>
        <w:tc>
          <w:tcPr>
            <w:tcW w:w="1196" w:type="dxa"/>
          </w:tcPr>
          <w:p w14:paraId="27CC84B4" w14:textId="77777777" w:rsidR="00483675" w:rsidRPr="00483675" w:rsidRDefault="00483675">
            <w:pPr>
              <w:pStyle w:val="TableParagraph"/>
              <w:spacing w:before="83"/>
              <w:ind w:left="358" w:right="348"/>
              <w:rPr>
                <w:rFonts w:eastAsiaTheme="minorEastAsia"/>
                <w:spacing w:val="-5"/>
                <w:sz w:val="18"/>
                <w:lang w:eastAsia="ko-KR"/>
              </w:rPr>
            </w:pPr>
            <w:r>
              <w:rPr>
                <w:rFonts w:eastAsiaTheme="minorEastAsia" w:hint="eastAsia"/>
                <w:spacing w:val="-5"/>
                <w:sz w:val="18"/>
                <w:lang w:eastAsia="ko-KR"/>
              </w:rPr>
              <w:t>VDC</w:t>
            </w:r>
          </w:p>
        </w:tc>
        <w:tc>
          <w:tcPr>
            <w:tcW w:w="1702" w:type="dxa"/>
          </w:tcPr>
          <w:p w14:paraId="6C0BB35F" w14:textId="77777777" w:rsidR="00483675" w:rsidRPr="0058027E" w:rsidRDefault="00F81466">
            <w:pPr>
              <w:pStyle w:val="TableParagraph"/>
              <w:spacing w:before="83"/>
              <w:ind w:left="650" w:right="642"/>
              <w:rPr>
                <w:rFonts w:eastAsiaTheme="minorEastAsia"/>
                <w:spacing w:val="-5"/>
                <w:sz w:val="18"/>
                <w:lang w:eastAsia="ko-KR"/>
              </w:rPr>
            </w:pPr>
            <w:r>
              <w:rPr>
                <w:rFonts w:eastAsiaTheme="minorEastAsia" w:hint="eastAsia"/>
                <w:spacing w:val="-5"/>
                <w:sz w:val="18"/>
                <w:lang w:eastAsia="ko-KR"/>
              </w:rPr>
              <w:t>-</w:t>
            </w:r>
          </w:p>
        </w:tc>
        <w:tc>
          <w:tcPr>
            <w:tcW w:w="1702" w:type="dxa"/>
          </w:tcPr>
          <w:p w14:paraId="17ED3661" w14:textId="77777777" w:rsidR="00483675" w:rsidRPr="00F81466" w:rsidRDefault="00F81466">
            <w:pPr>
              <w:pStyle w:val="TableParagraph"/>
              <w:spacing w:before="83"/>
              <w:ind w:left="5"/>
              <w:rPr>
                <w:rFonts w:eastAsiaTheme="minorEastAsia"/>
                <w:spacing w:val="-5"/>
                <w:sz w:val="18"/>
                <w:lang w:eastAsia="ko-KR"/>
              </w:rPr>
            </w:pPr>
            <w:r>
              <w:rPr>
                <w:rFonts w:eastAsiaTheme="minorEastAsia" w:hint="eastAsia"/>
                <w:spacing w:val="-5"/>
                <w:sz w:val="18"/>
                <w:lang w:eastAsia="ko-KR"/>
              </w:rPr>
              <w:t>50</w:t>
            </w:r>
          </w:p>
        </w:tc>
        <w:tc>
          <w:tcPr>
            <w:tcW w:w="1702" w:type="dxa"/>
          </w:tcPr>
          <w:p w14:paraId="024BEC40" w14:textId="77777777" w:rsidR="00483675" w:rsidRPr="0058027E" w:rsidRDefault="00F81466">
            <w:pPr>
              <w:pStyle w:val="TableParagraph"/>
              <w:spacing w:before="83"/>
              <w:ind w:right="726"/>
              <w:jc w:val="right"/>
              <w:rPr>
                <w:rFonts w:eastAsiaTheme="minorEastAsia"/>
                <w:spacing w:val="-5"/>
                <w:sz w:val="18"/>
                <w:lang w:eastAsia="ko-KR"/>
              </w:rPr>
            </w:pPr>
            <w:r>
              <w:rPr>
                <w:rFonts w:eastAsiaTheme="minorEastAsia" w:hint="eastAsia"/>
                <w:spacing w:val="-5"/>
                <w:sz w:val="18"/>
                <w:lang w:eastAsia="ko-KR"/>
              </w:rPr>
              <w:t>-</w:t>
            </w:r>
          </w:p>
        </w:tc>
      </w:tr>
      <w:tr w:rsidR="00822CD1" w14:paraId="7218D3BD" w14:textId="77777777" w:rsidTr="00483675">
        <w:trPr>
          <w:trHeight w:val="359"/>
        </w:trPr>
        <w:tc>
          <w:tcPr>
            <w:tcW w:w="3478" w:type="dxa"/>
            <w:shd w:val="clear" w:color="auto" w:fill="D9D9D9"/>
          </w:tcPr>
          <w:p w14:paraId="31C22BFA" w14:textId="77777777" w:rsidR="00822CD1" w:rsidRDefault="003C178B">
            <w:pPr>
              <w:pStyle w:val="TableParagraph"/>
              <w:spacing w:before="65"/>
              <w:ind w:left="211"/>
              <w:jc w:val="left"/>
              <w:rPr>
                <w:b/>
                <w:sz w:val="20"/>
              </w:rPr>
            </w:pPr>
            <w:r>
              <w:rPr>
                <w:b/>
                <w:sz w:val="18"/>
              </w:rPr>
              <w:t>Max.</w:t>
            </w:r>
            <w:r>
              <w:rPr>
                <w:b/>
                <w:spacing w:val="-4"/>
                <w:sz w:val="18"/>
              </w:rPr>
              <w:t xml:space="preserve"> </w:t>
            </w:r>
            <w:r>
              <w:rPr>
                <w:b/>
                <w:sz w:val="18"/>
              </w:rPr>
              <w:t>Mismatch @</w:t>
            </w:r>
            <w:r>
              <w:rPr>
                <w:b/>
                <w:spacing w:val="-3"/>
                <w:sz w:val="18"/>
              </w:rPr>
              <w:t xml:space="preserve"> </w:t>
            </w:r>
            <w:r>
              <w:rPr>
                <w:b/>
                <w:sz w:val="18"/>
              </w:rPr>
              <w:t>Max Output</w:t>
            </w:r>
            <w:r>
              <w:rPr>
                <w:b/>
                <w:spacing w:val="-3"/>
                <w:sz w:val="18"/>
              </w:rPr>
              <w:t xml:space="preserve"> </w:t>
            </w:r>
            <w:r>
              <w:rPr>
                <w:b/>
                <w:spacing w:val="-2"/>
                <w:sz w:val="18"/>
              </w:rPr>
              <w:t>Power</w:t>
            </w:r>
            <w:r>
              <w:rPr>
                <w:b/>
                <w:color w:val="FF0000"/>
                <w:spacing w:val="-2"/>
                <w:sz w:val="20"/>
              </w:rPr>
              <w:t>*</w:t>
            </w:r>
          </w:p>
        </w:tc>
        <w:tc>
          <w:tcPr>
            <w:tcW w:w="6302" w:type="dxa"/>
            <w:gridSpan w:val="4"/>
          </w:tcPr>
          <w:p w14:paraId="011DDFA1" w14:textId="77777777" w:rsidR="00822CD1" w:rsidRDefault="003C178B">
            <w:pPr>
              <w:pStyle w:val="TableParagraph"/>
              <w:spacing w:before="76"/>
              <w:ind w:left="2144" w:right="2138"/>
              <w:rPr>
                <w:sz w:val="18"/>
              </w:rPr>
            </w:pPr>
            <w:r>
              <w:rPr>
                <w:sz w:val="18"/>
              </w:rPr>
              <w:t>6: 1</w:t>
            </w:r>
            <w:r>
              <w:rPr>
                <w:spacing w:val="-3"/>
                <w:sz w:val="18"/>
              </w:rPr>
              <w:t xml:space="preserve"> </w:t>
            </w:r>
            <w:r>
              <w:rPr>
                <w:spacing w:val="-4"/>
                <w:sz w:val="18"/>
              </w:rPr>
              <w:t>VSWR</w:t>
            </w:r>
          </w:p>
        </w:tc>
      </w:tr>
    </w:tbl>
    <w:p w14:paraId="3D7FF8F7" w14:textId="77777777" w:rsidR="00822CD1" w:rsidRDefault="00822CD1">
      <w:pPr>
        <w:spacing w:line="172" w:lineRule="exact"/>
        <w:rPr>
          <w:sz w:val="15"/>
        </w:rPr>
        <w:sectPr w:rsidR="00822CD1">
          <w:type w:val="continuous"/>
          <w:pgSz w:w="11910" w:h="16840"/>
          <w:pgMar w:top="1900" w:right="940" w:bottom="1420" w:left="920" w:header="1028" w:footer="1225" w:gutter="0"/>
          <w:cols w:space="720"/>
        </w:sectPr>
      </w:pPr>
    </w:p>
    <w:p w14:paraId="717EF21F" w14:textId="77777777" w:rsidR="00822CD1" w:rsidRDefault="00822CD1">
      <w:pPr>
        <w:pStyle w:val="a3"/>
        <w:spacing w:before="11"/>
        <w:rPr>
          <w:b/>
          <w:sz w:val="9"/>
        </w:rPr>
      </w:pPr>
    </w:p>
    <w:p w14:paraId="2E1B79A9" w14:textId="77777777" w:rsidR="00822CD1" w:rsidRDefault="003C178B">
      <w:pPr>
        <w:pStyle w:val="1"/>
      </w:pPr>
      <w:r>
        <w:t>Mechanical</w:t>
      </w:r>
      <w:r>
        <w:rPr>
          <w:spacing w:val="-6"/>
        </w:rPr>
        <w:t xml:space="preserve"> </w:t>
      </w:r>
      <w:r>
        <w:rPr>
          <w:spacing w:val="-2"/>
        </w:rPr>
        <w:t>Specifications</w:t>
      </w:r>
    </w:p>
    <w:p w14:paraId="6F171F89" w14:textId="77777777" w:rsidR="00822CD1" w:rsidRDefault="00822CD1">
      <w:pPr>
        <w:pStyle w:val="a3"/>
        <w:spacing w:before="4"/>
        <w:rPr>
          <w:b/>
          <w:sz w:val="9"/>
        </w:rPr>
      </w:pPr>
    </w:p>
    <w:tbl>
      <w:tblPr>
        <w:tblStyle w:val="TableNormal1"/>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5"/>
        <w:gridCol w:w="1080"/>
        <w:gridCol w:w="2700"/>
        <w:gridCol w:w="2700"/>
      </w:tblGrid>
      <w:tr w:rsidR="00822CD1" w14:paraId="146BF02F" w14:textId="77777777">
        <w:trPr>
          <w:trHeight w:val="297"/>
        </w:trPr>
        <w:tc>
          <w:tcPr>
            <w:tcW w:w="3235" w:type="dxa"/>
            <w:shd w:val="clear" w:color="auto" w:fill="BEBEBE"/>
          </w:tcPr>
          <w:p w14:paraId="6521AE1F" w14:textId="77777777" w:rsidR="00822CD1" w:rsidRDefault="003C178B">
            <w:pPr>
              <w:pStyle w:val="TableParagraph"/>
              <w:ind w:left="479" w:right="472"/>
              <w:rPr>
                <w:b/>
                <w:sz w:val="18"/>
              </w:rPr>
            </w:pPr>
            <w:r>
              <w:rPr>
                <w:b/>
                <w:spacing w:val="-2"/>
                <w:sz w:val="18"/>
              </w:rPr>
              <w:t>PARAMETER</w:t>
            </w:r>
          </w:p>
        </w:tc>
        <w:tc>
          <w:tcPr>
            <w:tcW w:w="1080" w:type="dxa"/>
            <w:shd w:val="clear" w:color="auto" w:fill="BEBEBE"/>
          </w:tcPr>
          <w:p w14:paraId="5821D611" w14:textId="77777777" w:rsidR="00822CD1" w:rsidRDefault="003C178B">
            <w:pPr>
              <w:pStyle w:val="TableParagraph"/>
              <w:ind w:left="301" w:right="294"/>
              <w:rPr>
                <w:b/>
                <w:sz w:val="18"/>
              </w:rPr>
            </w:pPr>
            <w:r>
              <w:rPr>
                <w:b/>
                <w:spacing w:val="-4"/>
                <w:sz w:val="18"/>
              </w:rPr>
              <w:t>UNIT</w:t>
            </w:r>
          </w:p>
        </w:tc>
        <w:tc>
          <w:tcPr>
            <w:tcW w:w="5400" w:type="dxa"/>
            <w:gridSpan w:val="2"/>
            <w:shd w:val="clear" w:color="auto" w:fill="BEBEBE"/>
          </w:tcPr>
          <w:p w14:paraId="251E3F37" w14:textId="77777777" w:rsidR="00822CD1" w:rsidRDefault="003C178B">
            <w:pPr>
              <w:pStyle w:val="TableParagraph"/>
              <w:ind w:left="2052" w:right="2048"/>
              <w:rPr>
                <w:b/>
                <w:sz w:val="18"/>
              </w:rPr>
            </w:pPr>
            <w:r>
              <w:rPr>
                <w:b/>
                <w:spacing w:val="-2"/>
                <w:sz w:val="18"/>
              </w:rPr>
              <w:t>VALUE</w:t>
            </w:r>
          </w:p>
        </w:tc>
      </w:tr>
      <w:tr w:rsidR="00822CD1" w14:paraId="046F1BC0" w14:textId="77777777">
        <w:trPr>
          <w:trHeight w:val="297"/>
        </w:trPr>
        <w:tc>
          <w:tcPr>
            <w:tcW w:w="3235" w:type="dxa"/>
            <w:shd w:val="clear" w:color="auto" w:fill="D9D9D9"/>
          </w:tcPr>
          <w:p w14:paraId="0BE9EE54" w14:textId="77777777" w:rsidR="00822CD1" w:rsidRDefault="003C178B">
            <w:pPr>
              <w:pStyle w:val="TableParagraph"/>
              <w:spacing w:before="0" w:line="277" w:lineRule="exact"/>
              <w:ind w:left="481" w:right="472"/>
              <w:rPr>
                <w:b/>
                <w:sz w:val="18"/>
              </w:rPr>
            </w:pPr>
            <w:r>
              <w:rPr>
                <w:b/>
                <w:sz w:val="18"/>
              </w:rPr>
              <w:t>Dimensions</w:t>
            </w:r>
            <w:r>
              <w:rPr>
                <w:b/>
                <w:spacing w:val="-1"/>
                <w:sz w:val="18"/>
              </w:rPr>
              <w:t xml:space="preserve"> </w:t>
            </w:r>
            <w:r>
              <w:rPr>
                <w:b/>
                <w:spacing w:val="-2"/>
                <w:sz w:val="18"/>
              </w:rPr>
              <w:t>(L</w:t>
            </w:r>
            <w:r>
              <w:rPr>
                <w:rFonts w:ascii="맑은 고딕" w:hAnsi="맑은 고딕"/>
                <w:b/>
                <w:spacing w:val="-2"/>
                <w:sz w:val="18"/>
              </w:rPr>
              <w:t>ⅹ</w:t>
            </w:r>
            <w:r>
              <w:rPr>
                <w:b/>
                <w:spacing w:val="-2"/>
                <w:sz w:val="18"/>
              </w:rPr>
              <w:t>W</w:t>
            </w:r>
            <w:r>
              <w:rPr>
                <w:rFonts w:ascii="맑은 고딕" w:hAnsi="맑은 고딕"/>
                <w:b/>
                <w:spacing w:val="-2"/>
                <w:sz w:val="18"/>
              </w:rPr>
              <w:t>ⅹ</w:t>
            </w:r>
            <w:r>
              <w:rPr>
                <w:b/>
                <w:spacing w:val="-2"/>
                <w:sz w:val="18"/>
              </w:rPr>
              <w:t>H)</w:t>
            </w:r>
          </w:p>
        </w:tc>
        <w:tc>
          <w:tcPr>
            <w:tcW w:w="1080" w:type="dxa"/>
          </w:tcPr>
          <w:p w14:paraId="2868C949" w14:textId="77777777" w:rsidR="00822CD1" w:rsidRDefault="003C178B">
            <w:pPr>
              <w:pStyle w:val="TableParagraph"/>
              <w:ind w:left="300" w:right="294"/>
              <w:rPr>
                <w:sz w:val="18"/>
              </w:rPr>
            </w:pPr>
            <w:r>
              <w:rPr>
                <w:spacing w:val="-5"/>
                <w:sz w:val="18"/>
              </w:rPr>
              <w:t>mm</w:t>
            </w:r>
          </w:p>
        </w:tc>
        <w:tc>
          <w:tcPr>
            <w:tcW w:w="5400" w:type="dxa"/>
            <w:gridSpan w:val="2"/>
          </w:tcPr>
          <w:p w14:paraId="56FEB4E8" w14:textId="77777777" w:rsidR="00822CD1" w:rsidRPr="0028782C" w:rsidRDefault="0028782C">
            <w:pPr>
              <w:pStyle w:val="TableParagraph"/>
              <w:ind w:left="2056" w:right="2047"/>
              <w:rPr>
                <w:rFonts w:eastAsiaTheme="minorEastAsia"/>
                <w:sz w:val="18"/>
                <w:lang w:eastAsia="ko-KR"/>
              </w:rPr>
            </w:pPr>
            <w:r>
              <w:rPr>
                <w:rFonts w:eastAsiaTheme="minorEastAsia" w:hint="eastAsia"/>
                <w:sz w:val="18"/>
                <w:lang w:eastAsia="ko-KR"/>
              </w:rPr>
              <w:t>360 x 200 x 66</w:t>
            </w:r>
          </w:p>
        </w:tc>
      </w:tr>
      <w:tr w:rsidR="00822CD1" w14:paraId="7F0F3B33" w14:textId="77777777">
        <w:trPr>
          <w:trHeight w:val="297"/>
        </w:trPr>
        <w:tc>
          <w:tcPr>
            <w:tcW w:w="3235" w:type="dxa"/>
            <w:shd w:val="clear" w:color="auto" w:fill="D9D9D9"/>
          </w:tcPr>
          <w:p w14:paraId="358844B4" w14:textId="77777777" w:rsidR="00822CD1" w:rsidRDefault="003C178B">
            <w:pPr>
              <w:pStyle w:val="TableParagraph"/>
              <w:ind w:left="481" w:right="472"/>
              <w:rPr>
                <w:b/>
                <w:sz w:val="18"/>
              </w:rPr>
            </w:pPr>
            <w:r>
              <w:rPr>
                <w:b/>
                <w:spacing w:val="-2"/>
                <w:sz w:val="18"/>
              </w:rPr>
              <w:t>Weight</w:t>
            </w:r>
          </w:p>
        </w:tc>
        <w:tc>
          <w:tcPr>
            <w:tcW w:w="1080" w:type="dxa"/>
          </w:tcPr>
          <w:p w14:paraId="47C090D2" w14:textId="77777777" w:rsidR="00822CD1" w:rsidRDefault="00793BB6">
            <w:pPr>
              <w:pStyle w:val="TableParagraph"/>
              <w:ind w:left="301" w:right="293"/>
              <w:rPr>
                <w:sz w:val="18"/>
              </w:rPr>
            </w:pPr>
            <w:r>
              <w:rPr>
                <w:rFonts w:eastAsiaTheme="minorEastAsia" w:hint="eastAsia"/>
                <w:spacing w:val="-5"/>
                <w:sz w:val="18"/>
                <w:lang w:eastAsia="ko-KR"/>
              </w:rPr>
              <w:t>k</w:t>
            </w:r>
            <w:r w:rsidR="003C178B">
              <w:rPr>
                <w:spacing w:val="-5"/>
                <w:sz w:val="18"/>
              </w:rPr>
              <w:t>g</w:t>
            </w:r>
          </w:p>
        </w:tc>
        <w:tc>
          <w:tcPr>
            <w:tcW w:w="5400" w:type="dxa"/>
            <w:gridSpan w:val="2"/>
          </w:tcPr>
          <w:p w14:paraId="4180A38D" w14:textId="77777777" w:rsidR="00822CD1" w:rsidRPr="00793BB6" w:rsidRDefault="0028782C">
            <w:pPr>
              <w:pStyle w:val="TableParagraph"/>
              <w:ind w:left="2056" w:right="2046"/>
              <w:rPr>
                <w:rFonts w:eastAsiaTheme="minorEastAsia"/>
                <w:sz w:val="18"/>
                <w:lang w:eastAsia="ko-KR"/>
              </w:rPr>
            </w:pPr>
            <w:r>
              <w:rPr>
                <w:rFonts w:eastAsiaTheme="minorEastAsia" w:hint="eastAsia"/>
                <w:sz w:val="18"/>
                <w:lang w:eastAsia="ko-KR"/>
              </w:rPr>
              <w:t>6</w:t>
            </w:r>
          </w:p>
        </w:tc>
      </w:tr>
      <w:tr w:rsidR="00822CD1" w14:paraId="6B8740C7" w14:textId="77777777" w:rsidTr="008B62F6">
        <w:trPr>
          <w:trHeight w:val="175"/>
        </w:trPr>
        <w:tc>
          <w:tcPr>
            <w:tcW w:w="3235" w:type="dxa"/>
            <w:shd w:val="clear" w:color="auto" w:fill="D9D9D9"/>
          </w:tcPr>
          <w:p w14:paraId="065F11B6" w14:textId="77777777" w:rsidR="00822CD1" w:rsidRPr="00793BB6" w:rsidRDefault="003C178B" w:rsidP="008B62F6">
            <w:pPr>
              <w:pStyle w:val="TableParagraph"/>
              <w:spacing w:before="23"/>
              <w:ind w:left="484" w:right="472"/>
              <w:rPr>
                <w:rFonts w:eastAsiaTheme="minorEastAsia"/>
                <w:b/>
                <w:sz w:val="18"/>
                <w:lang w:eastAsia="ko-KR"/>
              </w:rPr>
            </w:pPr>
            <w:r>
              <w:rPr>
                <w:b/>
                <w:sz w:val="18"/>
              </w:rPr>
              <w:t>RF</w:t>
            </w:r>
            <w:r>
              <w:rPr>
                <w:b/>
                <w:spacing w:val="-12"/>
                <w:sz w:val="18"/>
              </w:rPr>
              <w:t xml:space="preserve"> </w:t>
            </w:r>
            <w:r w:rsidR="008B62F6">
              <w:rPr>
                <w:b/>
                <w:sz w:val="18"/>
              </w:rPr>
              <w:t>Input</w:t>
            </w:r>
            <w:r w:rsidR="00793BB6">
              <w:rPr>
                <w:rFonts w:eastAsiaTheme="minorEastAsia" w:hint="eastAsia"/>
                <w:b/>
                <w:spacing w:val="-2"/>
                <w:sz w:val="18"/>
                <w:lang w:eastAsia="ko-KR"/>
              </w:rPr>
              <w:t xml:space="preserve"> Connector</w:t>
            </w:r>
          </w:p>
        </w:tc>
        <w:tc>
          <w:tcPr>
            <w:tcW w:w="1080" w:type="dxa"/>
          </w:tcPr>
          <w:p w14:paraId="0837221A" w14:textId="77777777" w:rsidR="00822CD1" w:rsidRDefault="003C178B" w:rsidP="008B62F6">
            <w:pPr>
              <w:pStyle w:val="TableParagraph"/>
              <w:spacing w:before="143"/>
              <w:ind w:left="7"/>
              <w:rPr>
                <w:sz w:val="18"/>
              </w:rPr>
            </w:pPr>
            <w:r>
              <w:rPr>
                <w:sz w:val="18"/>
              </w:rPr>
              <w:t>-</w:t>
            </w:r>
          </w:p>
        </w:tc>
        <w:tc>
          <w:tcPr>
            <w:tcW w:w="5400" w:type="dxa"/>
            <w:gridSpan w:val="2"/>
          </w:tcPr>
          <w:p w14:paraId="4623EEA6" w14:textId="77777777" w:rsidR="00822CD1" w:rsidRPr="008B62F6" w:rsidRDefault="008B62F6" w:rsidP="008B62F6">
            <w:pPr>
              <w:pStyle w:val="TableParagraph"/>
              <w:tabs>
                <w:tab w:val="center" w:pos="2700"/>
                <w:tab w:val="left" w:pos="3709"/>
              </w:tabs>
              <w:spacing w:before="143"/>
              <w:ind w:left="2056" w:right="2046"/>
              <w:jc w:val="right"/>
              <w:rPr>
                <w:rFonts w:eastAsiaTheme="minorEastAsia"/>
                <w:sz w:val="18"/>
                <w:lang w:eastAsia="ko-KR"/>
              </w:rPr>
            </w:pPr>
            <w:r>
              <w:rPr>
                <w:rFonts w:eastAsiaTheme="minorEastAsia" w:hint="eastAsia"/>
                <w:sz w:val="18"/>
                <w:lang w:eastAsia="ko-KR"/>
              </w:rPr>
              <w:t>SMA, Female</w:t>
            </w:r>
          </w:p>
        </w:tc>
      </w:tr>
      <w:tr w:rsidR="008B62F6" w14:paraId="1CAC43D3" w14:textId="77777777" w:rsidTr="008B62F6">
        <w:trPr>
          <w:trHeight w:val="175"/>
        </w:trPr>
        <w:tc>
          <w:tcPr>
            <w:tcW w:w="3235" w:type="dxa"/>
            <w:shd w:val="clear" w:color="auto" w:fill="D9D9D9"/>
          </w:tcPr>
          <w:p w14:paraId="3ECCF067" w14:textId="77777777" w:rsidR="008B62F6" w:rsidRPr="008B62F6" w:rsidRDefault="008B62F6" w:rsidP="008B62F6">
            <w:pPr>
              <w:pStyle w:val="TableParagraph"/>
              <w:spacing w:before="23"/>
              <w:ind w:left="484" w:right="472"/>
              <w:rPr>
                <w:rFonts w:eastAsiaTheme="minorEastAsia"/>
                <w:b/>
                <w:sz w:val="18"/>
                <w:lang w:eastAsia="ko-KR"/>
              </w:rPr>
            </w:pPr>
            <w:r>
              <w:rPr>
                <w:rFonts w:eastAsiaTheme="minorEastAsia" w:hint="eastAsia"/>
                <w:b/>
                <w:sz w:val="18"/>
                <w:lang w:eastAsia="ko-KR"/>
              </w:rPr>
              <w:t>RF Output Connector</w:t>
            </w:r>
          </w:p>
        </w:tc>
        <w:tc>
          <w:tcPr>
            <w:tcW w:w="1080" w:type="dxa"/>
          </w:tcPr>
          <w:p w14:paraId="572F7EA7" w14:textId="77777777" w:rsidR="008B62F6" w:rsidRDefault="008B62F6" w:rsidP="008B62F6">
            <w:pPr>
              <w:pStyle w:val="TableParagraph"/>
              <w:spacing w:before="143"/>
              <w:ind w:left="7"/>
              <w:rPr>
                <w:sz w:val="18"/>
              </w:rPr>
            </w:pPr>
          </w:p>
        </w:tc>
        <w:tc>
          <w:tcPr>
            <w:tcW w:w="5400" w:type="dxa"/>
            <w:gridSpan w:val="2"/>
          </w:tcPr>
          <w:p w14:paraId="541AA156" w14:textId="77777777" w:rsidR="008B62F6" w:rsidRDefault="008B62F6" w:rsidP="008B62F6">
            <w:pPr>
              <w:pStyle w:val="TableParagraph"/>
              <w:tabs>
                <w:tab w:val="center" w:pos="2700"/>
                <w:tab w:val="left" w:pos="3709"/>
              </w:tabs>
              <w:spacing w:before="143"/>
              <w:ind w:left="2056" w:right="2046"/>
              <w:jc w:val="right"/>
              <w:rPr>
                <w:rFonts w:eastAsiaTheme="minorEastAsia"/>
                <w:sz w:val="18"/>
                <w:lang w:eastAsia="ko-KR"/>
              </w:rPr>
            </w:pPr>
            <w:r>
              <w:rPr>
                <w:rFonts w:eastAsiaTheme="minorEastAsia" w:hint="eastAsia"/>
                <w:sz w:val="18"/>
                <w:lang w:eastAsia="ko-KR"/>
              </w:rPr>
              <w:t>7/16DIN, Female</w:t>
            </w:r>
          </w:p>
        </w:tc>
      </w:tr>
      <w:tr w:rsidR="00822CD1" w14:paraId="771B8ACF" w14:textId="77777777">
        <w:trPr>
          <w:trHeight w:val="297"/>
        </w:trPr>
        <w:tc>
          <w:tcPr>
            <w:tcW w:w="3235" w:type="dxa"/>
            <w:shd w:val="clear" w:color="auto" w:fill="D9D9D9"/>
          </w:tcPr>
          <w:p w14:paraId="17B2B87E" w14:textId="77777777" w:rsidR="00822CD1" w:rsidRPr="00793BB6" w:rsidRDefault="008B62F6" w:rsidP="00793BB6">
            <w:pPr>
              <w:pStyle w:val="TableParagraph"/>
              <w:ind w:right="472"/>
              <w:rPr>
                <w:rFonts w:eastAsiaTheme="minorEastAsia"/>
                <w:b/>
                <w:sz w:val="18"/>
                <w:lang w:eastAsia="ko-KR"/>
              </w:rPr>
            </w:pPr>
            <w:r>
              <w:rPr>
                <w:rFonts w:eastAsiaTheme="minorEastAsia" w:hint="eastAsia"/>
                <w:b/>
                <w:spacing w:val="-2"/>
                <w:sz w:val="18"/>
                <w:lang w:eastAsia="ko-KR"/>
              </w:rPr>
              <w:t>DC &amp; GND: DB-8W8 6</w:t>
            </w:r>
            <w:r w:rsidR="00793BB6">
              <w:rPr>
                <w:rFonts w:eastAsiaTheme="minorEastAsia" w:hint="eastAsia"/>
                <w:b/>
                <w:spacing w:val="-2"/>
                <w:sz w:val="18"/>
                <w:lang w:eastAsia="ko-KR"/>
              </w:rPr>
              <w:t>-Pin Female</w:t>
            </w:r>
          </w:p>
        </w:tc>
        <w:tc>
          <w:tcPr>
            <w:tcW w:w="1080" w:type="dxa"/>
          </w:tcPr>
          <w:p w14:paraId="3E5C6E26" w14:textId="77777777" w:rsidR="00822CD1" w:rsidRDefault="003C178B">
            <w:pPr>
              <w:pStyle w:val="TableParagraph"/>
              <w:ind w:left="7"/>
              <w:rPr>
                <w:sz w:val="18"/>
              </w:rPr>
            </w:pPr>
            <w:r>
              <w:rPr>
                <w:sz w:val="18"/>
              </w:rPr>
              <w:t>-</w:t>
            </w:r>
          </w:p>
        </w:tc>
        <w:tc>
          <w:tcPr>
            <w:tcW w:w="5400" w:type="dxa"/>
            <w:gridSpan w:val="2"/>
          </w:tcPr>
          <w:p w14:paraId="7AFA805E" w14:textId="77777777" w:rsidR="00822CD1" w:rsidRPr="008B62F6" w:rsidRDefault="001A256A">
            <w:pPr>
              <w:pStyle w:val="TableParagraph"/>
              <w:ind w:left="2056" w:right="2048"/>
              <w:rPr>
                <w:rFonts w:eastAsiaTheme="minorEastAsia"/>
                <w:sz w:val="18"/>
                <w:lang w:eastAsia="ko-KR"/>
              </w:rPr>
            </w:pPr>
            <w:r>
              <w:rPr>
                <w:rFonts w:eastAsiaTheme="minorEastAsia" w:hint="eastAsia"/>
                <w:sz w:val="18"/>
                <w:lang w:eastAsia="ko-KR"/>
              </w:rPr>
              <w:t xml:space="preserve">D-Sub </w:t>
            </w:r>
            <w:r w:rsidR="00FB6231">
              <w:rPr>
                <w:rFonts w:eastAsiaTheme="minorEastAsia" w:hint="eastAsia"/>
                <w:sz w:val="18"/>
                <w:lang w:eastAsia="ko-KR"/>
              </w:rPr>
              <w:t>5W5</w:t>
            </w:r>
          </w:p>
        </w:tc>
      </w:tr>
      <w:tr w:rsidR="00822CD1" w14:paraId="546C4F50" w14:textId="77777777">
        <w:trPr>
          <w:trHeight w:val="297"/>
        </w:trPr>
        <w:tc>
          <w:tcPr>
            <w:tcW w:w="3235" w:type="dxa"/>
            <w:shd w:val="clear" w:color="auto" w:fill="D9D9D9"/>
          </w:tcPr>
          <w:p w14:paraId="76A9205B" w14:textId="77777777" w:rsidR="00822CD1" w:rsidRDefault="003C178B">
            <w:pPr>
              <w:pStyle w:val="TableParagraph"/>
              <w:ind w:left="480" w:right="472"/>
              <w:rPr>
                <w:b/>
                <w:sz w:val="18"/>
              </w:rPr>
            </w:pPr>
            <w:r>
              <w:rPr>
                <w:b/>
                <w:sz w:val="18"/>
              </w:rPr>
              <w:t>I/O</w:t>
            </w:r>
            <w:r>
              <w:rPr>
                <w:b/>
                <w:spacing w:val="-4"/>
                <w:sz w:val="18"/>
              </w:rPr>
              <w:t xml:space="preserve"> </w:t>
            </w:r>
            <w:r>
              <w:rPr>
                <w:b/>
                <w:spacing w:val="-2"/>
                <w:sz w:val="18"/>
              </w:rPr>
              <w:t>Connector</w:t>
            </w:r>
          </w:p>
        </w:tc>
        <w:tc>
          <w:tcPr>
            <w:tcW w:w="1080" w:type="dxa"/>
          </w:tcPr>
          <w:p w14:paraId="514B3852" w14:textId="77777777" w:rsidR="00822CD1" w:rsidRDefault="003C178B">
            <w:pPr>
              <w:pStyle w:val="TableParagraph"/>
              <w:ind w:left="7"/>
              <w:rPr>
                <w:sz w:val="18"/>
              </w:rPr>
            </w:pPr>
            <w:r>
              <w:rPr>
                <w:sz w:val="18"/>
              </w:rPr>
              <w:t>-</w:t>
            </w:r>
          </w:p>
        </w:tc>
        <w:tc>
          <w:tcPr>
            <w:tcW w:w="5400" w:type="dxa"/>
            <w:gridSpan w:val="2"/>
          </w:tcPr>
          <w:p w14:paraId="4DBC85F8" w14:textId="77777777" w:rsidR="00822CD1" w:rsidRPr="00FB70FC" w:rsidRDefault="00FB70FC">
            <w:pPr>
              <w:pStyle w:val="TableParagraph"/>
              <w:ind w:left="2056" w:right="2048"/>
              <w:rPr>
                <w:rFonts w:eastAsiaTheme="minorEastAsia"/>
                <w:sz w:val="18"/>
                <w:lang w:eastAsia="ko-KR"/>
              </w:rPr>
            </w:pPr>
            <w:r>
              <w:rPr>
                <w:rFonts w:eastAsiaTheme="minorEastAsia" w:hint="eastAsia"/>
                <w:sz w:val="18"/>
                <w:lang w:eastAsia="ko-KR"/>
              </w:rPr>
              <w:t>SMAW200-14C</w:t>
            </w:r>
          </w:p>
        </w:tc>
      </w:tr>
      <w:tr w:rsidR="008A0662" w14:paraId="47828048" w14:textId="77777777" w:rsidTr="00EA2159">
        <w:trPr>
          <w:trHeight w:val="297"/>
        </w:trPr>
        <w:tc>
          <w:tcPr>
            <w:tcW w:w="3235" w:type="dxa"/>
            <w:vMerge w:val="restart"/>
            <w:shd w:val="clear" w:color="auto" w:fill="D9D9D9"/>
          </w:tcPr>
          <w:p w14:paraId="5A2B9032" w14:textId="77777777" w:rsidR="008A0662" w:rsidRDefault="008A0662" w:rsidP="008A0662">
            <w:pPr>
              <w:pStyle w:val="TableParagraph"/>
              <w:ind w:left="484" w:right="471"/>
              <w:rPr>
                <w:b/>
                <w:sz w:val="18"/>
              </w:rPr>
            </w:pPr>
            <w:r>
              <w:rPr>
                <w:b/>
                <w:sz w:val="18"/>
              </w:rPr>
              <w:t>Cooling</w:t>
            </w:r>
            <w:r>
              <w:rPr>
                <w:b/>
                <w:spacing w:val="-4"/>
                <w:sz w:val="18"/>
              </w:rPr>
              <w:t xml:space="preserve"> Type</w:t>
            </w:r>
          </w:p>
        </w:tc>
        <w:tc>
          <w:tcPr>
            <w:tcW w:w="1080" w:type="dxa"/>
            <w:vMerge w:val="restart"/>
          </w:tcPr>
          <w:p w14:paraId="5447A9BA" w14:textId="77777777" w:rsidR="008A0662" w:rsidRDefault="008A0662" w:rsidP="008A0662">
            <w:pPr>
              <w:pStyle w:val="TableParagraph"/>
              <w:ind w:left="7"/>
              <w:rPr>
                <w:sz w:val="18"/>
              </w:rPr>
            </w:pPr>
            <w:r>
              <w:rPr>
                <w:sz w:val="18"/>
              </w:rPr>
              <w:t>-</w:t>
            </w:r>
          </w:p>
        </w:tc>
        <w:tc>
          <w:tcPr>
            <w:tcW w:w="2700" w:type="dxa"/>
            <w:vAlign w:val="center"/>
          </w:tcPr>
          <w:p w14:paraId="5C471D0F" w14:textId="77777777" w:rsidR="008A0662" w:rsidRPr="00793BB6" w:rsidRDefault="008A0662" w:rsidP="008A0662">
            <w:pPr>
              <w:pStyle w:val="TableParagraph"/>
              <w:tabs>
                <w:tab w:val="left" w:pos="5438"/>
              </w:tabs>
              <w:ind w:right="-2738"/>
              <w:jc w:val="left"/>
              <w:rPr>
                <w:rFonts w:eastAsiaTheme="minorEastAsia"/>
                <w:sz w:val="18"/>
                <w:lang w:eastAsia="ko-KR"/>
              </w:rPr>
            </w:pPr>
            <w:r w:rsidRPr="00515260">
              <w:rPr>
                <w:rFonts w:hint="eastAsia"/>
                <w:b/>
                <w:bCs/>
                <w:sz w:val="18"/>
                <w:szCs w:val="18"/>
              </w:rPr>
              <w:t>W</w:t>
            </w:r>
            <w:r w:rsidRPr="00515260">
              <w:rPr>
                <w:b/>
                <w:bCs/>
                <w:sz w:val="18"/>
                <w:szCs w:val="18"/>
              </w:rPr>
              <w:t>ater Cooling Rate</w:t>
            </w:r>
          </w:p>
        </w:tc>
        <w:tc>
          <w:tcPr>
            <w:tcW w:w="2700" w:type="dxa"/>
            <w:vAlign w:val="center"/>
          </w:tcPr>
          <w:p w14:paraId="2F32B625" w14:textId="77777777" w:rsidR="008A0662" w:rsidRPr="00793BB6" w:rsidRDefault="008A0662" w:rsidP="008A0662">
            <w:pPr>
              <w:pStyle w:val="TableParagraph"/>
              <w:rPr>
                <w:rFonts w:eastAsiaTheme="minorEastAsia"/>
                <w:sz w:val="18"/>
                <w:lang w:eastAsia="ko-KR"/>
              </w:rPr>
            </w:pPr>
          </w:p>
        </w:tc>
      </w:tr>
      <w:tr w:rsidR="008A0662" w14:paraId="0AD7342B" w14:textId="77777777" w:rsidTr="00F521D9">
        <w:trPr>
          <w:trHeight w:val="297"/>
        </w:trPr>
        <w:tc>
          <w:tcPr>
            <w:tcW w:w="3235" w:type="dxa"/>
            <w:vMerge/>
            <w:shd w:val="clear" w:color="auto" w:fill="D9D9D9"/>
          </w:tcPr>
          <w:p w14:paraId="74803800" w14:textId="77777777" w:rsidR="008A0662" w:rsidRDefault="008A0662" w:rsidP="008A0662">
            <w:pPr>
              <w:pStyle w:val="TableParagraph"/>
              <w:ind w:left="484" w:right="471"/>
              <w:rPr>
                <w:b/>
                <w:sz w:val="18"/>
              </w:rPr>
            </w:pPr>
          </w:p>
        </w:tc>
        <w:tc>
          <w:tcPr>
            <w:tcW w:w="1080" w:type="dxa"/>
            <w:vMerge/>
          </w:tcPr>
          <w:p w14:paraId="75F13CC7" w14:textId="77777777" w:rsidR="008A0662" w:rsidRDefault="008A0662" w:rsidP="008A0662">
            <w:pPr>
              <w:pStyle w:val="TableParagraph"/>
              <w:ind w:left="7"/>
              <w:rPr>
                <w:sz w:val="18"/>
              </w:rPr>
            </w:pPr>
          </w:p>
        </w:tc>
        <w:tc>
          <w:tcPr>
            <w:tcW w:w="2700" w:type="dxa"/>
            <w:vAlign w:val="center"/>
          </w:tcPr>
          <w:p w14:paraId="42B583F9" w14:textId="77777777" w:rsidR="008A0662" w:rsidRPr="00793BB6" w:rsidRDefault="008A0662" w:rsidP="008A0662">
            <w:pPr>
              <w:pStyle w:val="TableParagraph"/>
              <w:tabs>
                <w:tab w:val="left" w:pos="5438"/>
              </w:tabs>
              <w:ind w:right="-2738"/>
              <w:jc w:val="left"/>
              <w:rPr>
                <w:rFonts w:eastAsiaTheme="minorEastAsia"/>
                <w:spacing w:val="-2"/>
                <w:sz w:val="18"/>
                <w:lang w:eastAsia="ko-KR"/>
              </w:rPr>
            </w:pPr>
            <w:r w:rsidRPr="00515260">
              <w:rPr>
                <w:rFonts w:hint="eastAsia"/>
                <w:b/>
                <w:bCs/>
                <w:sz w:val="18"/>
                <w:szCs w:val="18"/>
              </w:rPr>
              <w:t>C</w:t>
            </w:r>
            <w:r w:rsidRPr="00515260">
              <w:rPr>
                <w:b/>
                <w:bCs/>
                <w:sz w:val="18"/>
                <w:szCs w:val="18"/>
              </w:rPr>
              <w:t>ooling Water Inlet Temperature</w:t>
            </w:r>
          </w:p>
        </w:tc>
        <w:tc>
          <w:tcPr>
            <w:tcW w:w="2700" w:type="dxa"/>
            <w:vAlign w:val="center"/>
          </w:tcPr>
          <w:p w14:paraId="4894ADAA" w14:textId="77777777" w:rsidR="008A0662" w:rsidRPr="00793BB6" w:rsidRDefault="008A0662" w:rsidP="008A0662">
            <w:pPr>
              <w:pStyle w:val="TableParagraph"/>
              <w:ind w:right="-37"/>
              <w:rPr>
                <w:rFonts w:eastAsiaTheme="minorEastAsia"/>
                <w:sz w:val="18"/>
                <w:lang w:eastAsia="ko-KR"/>
              </w:rPr>
            </w:pPr>
            <w:r>
              <w:rPr>
                <w:sz w:val="18"/>
                <w:szCs w:val="18"/>
              </w:rPr>
              <w:t>20</w:t>
            </w:r>
            <w:r>
              <w:rPr>
                <w:sz w:val="18"/>
                <w:szCs w:val="18"/>
                <w:lang w:val="en-GB"/>
              </w:rPr>
              <w:t>°C~25°C ((typ.)</w:t>
            </w:r>
          </w:p>
        </w:tc>
      </w:tr>
      <w:tr w:rsidR="00793BB6" w14:paraId="620BFEB1" w14:textId="77777777" w:rsidTr="00A2624A">
        <w:trPr>
          <w:trHeight w:val="297"/>
        </w:trPr>
        <w:tc>
          <w:tcPr>
            <w:tcW w:w="3235" w:type="dxa"/>
            <w:vMerge/>
            <w:shd w:val="clear" w:color="auto" w:fill="D9D9D9"/>
          </w:tcPr>
          <w:p w14:paraId="7CF90E30" w14:textId="77777777" w:rsidR="00793BB6" w:rsidRDefault="00793BB6" w:rsidP="00793BB6">
            <w:pPr>
              <w:pStyle w:val="TableParagraph"/>
              <w:ind w:left="484" w:right="471"/>
              <w:rPr>
                <w:b/>
                <w:sz w:val="18"/>
              </w:rPr>
            </w:pPr>
          </w:p>
        </w:tc>
        <w:tc>
          <w:tcPr>
            <w:tcW w:w="1080" w:type="dxa"/>
            <w:vMerge/>
          </w:tcPr>
          <w:p w14:paraId="79A24CF5" w14:textId="77777777" w:rsidR="00793BB6" w:rsidRDefault="00793BB6" w:rsidP="00793BB6">
            <w:pPr>
              <w:pStyle w:val="TableParagraph"/>
              <w:ind w:left="7"/>
              <w:rPr>
                <w:sz w:val="18"/>
              </w:rPr>
            </w:pPr>
          </w:p>
        </w:tc>
        <w:tc>
          <w:tcPr>
            <w:tcW w:w="5400" w:type="dxa"/>
            <w:gridSpan w:val="2"/>
          </w:tcPr>
          <w:p w14:paraId="626F4737" w14:textId="77777777" w:rsidR="00793BB6" w:rsidRPr="00793BB6" w:rsidRDefault="008A0662" w:rsidP="008A0662">
            <w:pPr>
              <w:pStyle w:val="TableParagraph"/>
              <w:tabs>
                <w:tab w:val="left" w:pos="5438"/>
              </w:tabs>
              <w:ind w:right="-462"/>
              <w:rPr>
                <w:rFonts w:eastAsiaTheme="minorEastAsia"/>
                <w:sz w:val="18"/>
                <w:lang w:eastAsia="ko-KR"/>
              </w:rPr>
            </w:pPr>
            <w:bookmarkStart w:id="1" w:name="_Hlk91174067"/>
            <w:r>
              <w:rPr>
                <w:rFonts w:hint="eastAsia"/>
                <w:sz w:val="18"/>
                <w:szCs w:val="18"/>
              </w:rPr>
              <w:t>R</w:t>
            </w:r>
            <w:r>
              <w:rPr>
                <w:sz w:val="18"/>
                <w:szCs w:val="18"/>
              </w:rPr>
              <w:t>elative humidity below dew point (non-condensing)</w:t>
            </w:r>
            <w:bookmarkEnd w:id="1"/>
          </w:p>
        </w:tc>
      </w:tr>
      <w:tr w:rsidR="00793BB6" w14:paraId="0943FAEA" w14:textId="77777777" w:rsidTr="005E7825">
        <w:trPr>
          <w:trHeight w:val="297"/>
        </w:trPr>
        <w:tc>
          <w:tcPr>
            <w:tcW w:w="3235" w:type="dxa"/>
            <w:vMerge/>
            <w:shd w:val="clear" w:color="auto" w:fill="D9D9D9"/>
          </w:tcPr>
          <w:p w14:paraId="0136B3DB" w14:textId="77777777" w:rsidR="00793BB6" w:rsidRDefault="00793BB6" w:rsidP="00793BB6">
            <w:pPr>
              <w:pStyle w:val="TableParagraph"/>
              <w:ind w:left="484" w:right="471"/>
              <w:rPr>
                <w:b/>
                <w:sz w:val="18"/>
              </w:rPr>
            </w:pPr>
          </w:p>
        </w:tc>
        <w:tc>
          <w:tcPr>
            <w:tcW w:w="1080" w:type="dxa"/>
            <w:vMerge/>
          </w:tcPr>
          <w:p w14:paraId="2A9E8D16" w14:textId="77777777" w:rsidR="00793BB6" w:rsidRDefault="00793BB6" w:rsidP="00793BB6">
            <w:pPr>
              <w:pStyle w:val="TableParagraph"/>
              <w:ind w:left="7"/>
              <w:rPr>
                <w:sz w:val="18"/>
              </w:rPr>
            </w:pPr>
          </w:p>
        </w:tc>
        <w:tc>
          <w:tcPr>
            <w:tcW w:w="5400" w:type="dxa"/>
            <w:gridSpan w:val="2"/>
          </w:tcPr>
          <w:p w14:paraId="1F974522" w14:textId="77777777" w:rsidR="00793BB6" w:rsidRPr="008A0662" w:rsidRDefault="00793BB6" w:rsidP="008A0662">
            <w:pPr>
              <w:pStyle w:val="TableParagraph"/>
              <w:tabs>
                <w:tab w:val="left" w:pos="5438"/>
              </w:tabs>
              <w:ind w:right="105"/>
              <w:rPr>
                <w:rFonts w:eastAsiaTheme="minorEastAsia"/>
                <w:sz w:val="18"/>
                <w:szCs w:val="18"/>
                <w:lang w:eastAsia="ko-KR"/>
              </w:rPr>
            </w:pPr>
            <w:r w:rsidRPr="008A0662">
              <w:rPr>
                <w:sz w:val="18"/>
                <w:szCs w:val="18"/>
              </w:rPr>
              <w:t>* De-ionized water shall be used to prevent system damage</w:t>
            </w:r>
          </w:p>
        </w:tc>
      </w:tr>
      <w:tr w:rsidR="00822CD1" w14:paraId="4856AA6D" w14:textId="77777777">
        <w:trPr>
          <w:trHeight w:val="297"/>
        </w:trPr>
        <w:tc>
          <w:tcPr>
            <w:tcW w:w="3235" w:type="dxa"/>
            <w:shd w:val="clear" w:color="auto" w:fill="D9D9D9"/>
          </w:tcPr>
          <w:p w14:paraId="0FFD9EC4" w14:textId="77777777" w:rsidR="00822CD1" w:rsidRDefault="008A0662">
            <w:pPr>
              <w:pStyle w:val="TableParagraph"/>
              <w:ind w:left="482" w:right="472"/>
              <w:rPr>
                <w:b/>
                <w:sz w:val="18"/>
              </w:rPr>
            </w:pPr>
            <w:r>
              <w:rPr>
                <w:rFonts w:hint="eastAsia"/>
                <w:b/>
                <w:sz w:val="18"/>
                <w:szCs w:val="18"/>
              </w:rPr>
              <w:t xml:space="preserve">Fluid Inlet/Outlet </w:t>
            </w:r>
            <w:r>
              <w:rPr>
                <w:b/>
                <w:sz w:val="18"/>
                <w:szCs w:val="18"/>
              </w:rPr>
              <w:t>S</w:t>
            </w:r>
            <w:r>
              <w:rPr>
                <w:rFonts w:hint="eastAsia"/>
                <w:b/>
                <w:sz w:val="18"/>
                <w:szCs w:val="18"/>
              </w:rPr>
              <w:t>ize</w:t>
            </w:r>
          </w:p>
        </w:tc>
        <w:tc>
          <w:tcPr>
            <w:tcW w:w="1080" w:type="dxa"/>
          </w:tcPr>
          <w:p w14:paraId="0FC0866E" w14:textId="77777777" w:rsidR="00822CD1" w:rsidRPr="008A0662" w:rsidRDefault="008A0662">
            <w:pPr>
              <w:pStyle w:val="TableParagraph"/>
              <w:ind w:left="7"/>
              <w:rPr>
                <w:rFonts w:eastAsiaTheme="minorEastAsia"/>
                <w:sz w:val="18"/>
                <w:lang w:eastAsia="ko-KR"/>
              </w:rPr>
            </w:pPr>
            <w:r>
              <w:rPr>
                <w:rFonts w:eastAsiaTheme="minorEastAsia" w:hint="eastAsia"/>
                <w:sz w:val="18"/>
                <w:lang w:eastAsia="ko-KR"/>
              </w:rPr>
              <w:t>Inch</w:t>
            </w:r>
          </w:p>
        </w:tc>
        <w:tc>
          <w:tcPr>
            <w:tcW w:w="5400" w:type="dxa"/>
            <w:gridSpan w:val="2"/>
          </w:tcPr>
          <w:p w14:paraId="67F1F526" w14:textId="77777777" w:rsidR="00822CD1" w:rsidRDefault="008A0662" w:rsidP="008A0662">
            <w:pPr>
              <w:pStyle w:val="TableParagraph"/>
              <w:ind w:right="247"/>
              <w:rPr>
                <w:sz w:val="18"/>
              </w:rPr>
            </w:pPr>
            <w:r>
              <w:rPr>
                <w:sz w:val="18"/>
                <w:szCs w:val="18"/>
              </w:rPr>
              <w:t>1/4 Tapered Pipe Thread</w:t>
            </w:r>
          </w:p>
        </w:tc>
      </w:tr>
    </w:tbl>
    <w:p w14:paraId="3FD5043E" w14:textId="77777777" w:rsidR="00822CD1" w:rsidRDefault="00822CD1">
      <w:pPr>
        <w:pStyle w:val="a3"/>
        <w:spacing w:before="3"/>
        <w:rPr>
          <w:b/>
          <w:sz w:val="11"/>
        </w:rPr>
      </w:pPr>
    </w:p>
    <w:tbl>
      <w:tblPr>
        <w:tblStyle w:val="TableNormal1"/>
        <w:tblW w:w="0" w:type="auto"/>
        <w:tblInd w:w="117" w:type="dxa"/>
        <w:tblLayout w:type="fixed"/>
        <w:tblLook w:val="01E0" w:firstRow="1" w:lastRow="1" w:firstColumn="1" w:lastColumn="1" w:noHBand="0" w:noVBand="0"/>
      </w:tblPr>
      <w:tblGrid>
        <w:gridCol w:w="9614"/>
      </w:tblGrid>
      <w:tr w:rsidR="00822CD1" w14:paraId="6D1815AE" w14:textId="77777777" w:rsidTr="001C38C0">
        <w:trPr>
          <w:trHeight w:val="1061"/>
        </w:trPr>
        <w:tc>
          <w:tcPr>
            <w:tcW w:w="9614" w:type="dxa"/>
          </w:tcPr>
          <w:p w14:paraId="6A10A6E5" w14:textId="77777777" w:rsidR="00822CD1" w:rsidRDefault="003C178B">
            <w:pPr>
              <w:pStyle w:val="TableParagraph"/>
              <w:spacing w:before="0" w:line="178" w:lineRule="exact"/>
              <w:ind w:left="50"/>
              <w:jc w:val="left"/>
              <w:rPr>
                <w:b/>
                <w:sz w:val="16"/>
              </w:rPr>
            </w:pPr>
            <w:r>
              <w:rPr>
                <w:b/>
                <w:spacing w:val="-4"/>
                <w:sz w:val="16"/>
              </w:rPr>
              <w:t>Note</w:t>
            </w:r>
          </w:p>
          <w:p w14:paraId="1BDFA05F" w14:textId="77777777" w:rsidR="00822CD1" w:rsidRDefault="003C178B">
            <w:pPr>
              <w:pStyle w:val="TableParagraph"/>
              <w:spacing w:before="92"/>
              <w:ind w:left="50"/>
              <w:jc w:val="left"/>
              <w:rPr>
                <w:sz w:val="16"/>
              </w:rPr>
            </w:pPr>
            <w:r>
              <w:rPr>
                <w:sz w:val="16"/>
              </w:rPr>
              <w:t>Dimension</w:t>
            </w:r>
            <w:r>
              <w:rPr>
                <w:spacing w:val="-4"/>
                <w:sz w:val="16"/>
              </w:rPr>
              <w:t xml:space="preserve"> </w:t>
            </w:r>
            <w:r>
              <w:rPr>
                <w:sz w:val="16"/>
              </w:rPr>
              <w:t>and</w:t>
            </w:r>
            <w:r>
              <w:rPr>
                <w:spacing w:val="-3"/>
                <w:sz w:val="16"/>
              </w:rPr>
              <w:t xml:space="preserve"> </w:t>
            </w:r>
            <w:r>
              <w:rPr>
                <w:sz w:val="16"/>
              </w:rPr>
              <w:t>weight</w:t>
            </w:r>
            <w:r>
              <w:rPr>
                <w:spacing w:val="-4"/>
                <w:sz w:val="16"/>
              </w:rPr>
              <w:t xml:space="preserve"> </w:t>
            </w:r>
            <w:r>
              <w:rPr>
                <w:sz w:val="16"/>
              </w:rPr>
              <w:t>may</w:t>
            </w:r>
            <w:r>
              <w:rPr>
                <w:spacing w:val="-3"/>
                <w:sz w:val="16"/>
              </w:rPr>
              <w:t xml:space="preserve"> </w:t>
            </w:r>
            <w:r>
              <w:rPr>
                <w:sz w:val="16"/>
              </w:rPr>
              <w:t>be</w:t>
            </w:r>
            <w:r>
              <w:rPr>
                <w:spacing w:val="-4"/>
                <w:sz w:val="16"/>
              </w:rPr>
              <w:t xml:space="preserve"> </w:t>
            </w:r>
            <w:r>
              <w:rPr>
                <w:sz w:val="16"/>
              </w:rPr>
              <w:t>subject</w:t>
            </w:r>
            <w:r>
              <w:rPr>
                <w:spacing w:val="-3"/>
                <w:sz w:val="16"/>
              </w:rPr>
              <w:t xml:space="preserve"> </w:t>
            </w:r>
            <w:r>
              <w:rPr>
                <w:sz w:val="16"/>
              </w:rPr>
              <w:t>to</w:t>
            </w:r>
            <w:r>
              <w:rPr>
                <w:spacing w:val="-3"/>
                <w:sz w:val="16"/>
              </w:rPr>
              <w:t xml:space="preserve"> </w:t>
            </w:r>
            <w:r>
              <w:rPr>
                <w:spacing w:val="-2"/>
                <w:sz w:val="16"/>
              </w:rPr>
              <w:t>change.</w:t>
            </w:r>
          </w:p>
        </w:tc>
      </w:tr>
      <w:tr w:rsidR="00822CD1" w14:paraId="4857C2B1" w14:textId="77777777" w:rsidTr="001C38C0">
        <w:trPr>
          <w:trHeight w:val="1316"/>
        </w:trPr>
        <w:tc>
          <w:tcPr>
            <w:tcW w:w="9614" w:type="dxa"/>
          </w:tcPr>
          <w:p w14:paraId="5004A4C1" w14:textId="77777777" w:rsidR="00822CD1" w:rsidRDefault="00822CD1">
            <w:pPr>
              <w:pStyle w:val="TableParagraph"/>
              <w:spacing w:before="0"/>
              <w:jc w:val="left"/>
              <w:rPr>
                <w:b/>
                <w:sz w:val="30"/>
              </w:rPr>
            </w:pPr>
          </w:p>
          <w:p w14:paraId="5D31535B" w14:textId="77777777" w:rsidR="00822CD1" w:rsidRDefault="003C178B">
            <w:pPr>
              <w:pStyle w:val="TableParagraph"/>
              <w:spacing w:before="251"/>
              <w:ind w:left="50"/>
              <w:jc w:val="left"/>
              <w:rPr>
                <w:b/>
                <w:sz w:val="28"/>
              </w:rPr>
            </w:pPr>
            <w:r>
              <w:rPr>
                <w:b/>
                <w:sz w:val="28"/>
              </w:rPr>
              <w:t>Mechanical</w:t>
            </w:r>
            <w:r>
              <w:rPr>
                <w:b/>
                <w:spacing w:val="-6"/>
                <w:sz w:val="28"/>
              </w:rPr>
              <w:t xml:space="preserve"> </w:t>
            </w:r>
            <w:r>
              <w:rPr>
                <w:b/>
                <w:spacing w:val="-2"/>
                <w:sz w:val="28"/>
              </w:rPr>
              <w:t>drawing</w:t>
            </w:r>
          </w:p>
        </w:tc>
      </w:tr>
      <w:tr w:rsidR="00822CD1" w14:paraId="6205E26D" w14:textId="77777777" w:rsidTr="001C38C0">
        <w:trPr>
          <w:trHeight w:val="5140"/>
        </w:trPr>
        <w:tc>
          <w:tcPr>
            <w:tcW w:w="9614" w:type="dxa"/>
          </w:tcPr>
          <w:p w14:paraId="69D4EB12" w14:textId="77777777" w:rsidR="00822CD1" w:rsidRDefault="00822CD1">
            <w:pPr>
              <w:pStyle w:val="TableParagraph"/>
              <w:spacing w:before="0"/>
              <w:jc w:val="left"/>
              <w:rPr>
                <w:b/>
                <w:sz w:val="20"/>
              </w:rPr>
            </w:pPr>
          </w:p>
          <w:p w14:paraId="284B0B86" w14:textId="77777777" w:rsidR="00822CD1" w:rsidRPr="00DB45E9" w:rsidRDefault="00DB45E9" w:rsidP="00DB45E9">
            <w:pPr>
              <w:pStyle w:val="TableParagraph"/>
              <w:spacing w:before="8"/>
              <w:rPr>
                <w:rFonts w:eastAsiaTheme="minorEastAsia"/>
                <w:b/>
                <w:sz w:val="24"/>
                <w:lang w:eastAsia="ko-KR"/>
              </w:rPr>
            </w:pPr>
            <w:r w:rsidRPr="00DB45E9">
              <w:rPr>
                <w:b/>
                <w:noProof/>
                <w:sz w:val="24"/>
                <w:lang w:eastAsia="ko-KR"/>
              </w:rPr>
              <w:drawing>
                <wp:inline distT="0" distB="0" distL="0" distR="0" wp14:anchorId="6F7222FE" wp14:editId="43C838E6">
                  <wp:extent cx="3677674" cy="5181138"/>
                  <wp:effectExtent l="0" t="889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alphaModFix amt="60000"/>
                          </a:blip>
                          <a:stretch>
                            <a:fillRect/>
                          </a:stretch>
                        </pic:blipFill>
                        <pic:spPr>
                          <a:xfrm rot="16200000">
                            <a:off x="0" y="0"/>
                            <a:ext cx="3702298" cy="5215828"/>
                          </a:xfrm>
                          <a:prstGeom prst="rect">
                            <a:avLst/>
                          </a:prstGeom>
                        </pic:spPr>
                      </pic:pic>
                    </a:graphicData>
                  </a:graphic>
                </wp:inline>
              </w:drawing>
            </w:r>
          </w:p>
        </w:tc>
      </w:tr>
    </w:tbl>
    <w:p w14:paraId="16CC6C22" w14:textId="77777777" w:rsidR="001C38C0" w:rsidRPr="00DB45E9" w:rsidRDefault="001C38C0">
      <w:pPr>
        <w:rPr>
          <w:rFonts w:eastAsiaTheme="minorEastAsia"/>
          <w:lang w:eastAsia="ko-KR"/>
        </w:rPr>
      </w:pPr>
    </w:p>
    <w:tbl>
      <w:tblPr>
        <w:tblW w:w="5000" w:type="pct"/>
        <w:tblLayout w:type="fixed"/>
        <w:tblLook w:val="04A0" w:firstRow="1" w:lastRow="0" w:firstColumn="1" w:lastColumn="0" w:noHBand="0" w:noVBand="1"/>
      </w:tblPr>
      <w:tblGrid>
        <w:gridCol w:w="10050"/>
      </w:tblGrid>
      <w:tr w:rsidR="001C38C0" w:rsidRPr="00ED3E7B" w14:paraId="7A5B692F" w14:textId="77777777" w:rsidTr="00CA7B94">
        <w:trPr>
          <w:trHeight w:val="376"/>
        </w:trPr>
        <w:tc>
          <w:tcPr>
            <w:tcW w:w="5000" w:type="pct"/>
          </w:tcPr>
          <w:p w14:paraId="3B5D037B" w14:textId="77777777" w:rsidR="001C38C0" w:rsidRPr="00ED3E7B" w:rsidRDefault="001C38C0" w:rsidP="00CA7B94">
            <w:pPr>
              <w:spacing w:line="360" w:lineRule="auto"/>
              <w:rPr>
                <w:b/>
              </w:rPr>
            </w:pPr>
            <w:r w:rsidRPr="00ED3E7B">
              <w:rPr>
                <w:b/>
                <w:bCs/>
                <w:sz w:val="24"/>
              </w:rPr>
              <w:t>Interface Connector</w:t>
            </w:r>
          </w:p>
        </w:tc>
      </w:tr>
      <w:tr w:rsidR="001C38C0" w:rsidRPr="00460A75" w14:paraId="518DD70E" w14:textId="77777777" w:rsidTr="00CA7B94">
        <w:trPr>
          <w:trHeight w:val="70"/>
        </w:trPr>
        <w:tc>
          <w:tcPr>
            <w:tcW w:w="5000" w:type="pct"/>
          </w:tcPr>
          <w:p w14:paraId="1FDF38AC" w14:textId="77777777" w:rsidR="001C38C0" w:rsidRPr="00460A75" w:rsidRDefault="00322341" w:rsidP="00CA7B94">
            <w:pPr>
              <w:rPr>
                <w:sz w:val="18"/>
                <w:szCs w:val="18"/>
              </w:rPr>
            </w:pPr>
            <w:r>
              <w:rPr>
                <w:rFonts w:eastAsiaTheme="minorEastAsia" w:hint="eastAsia"/>
                <w:b/>
                <w:bCs/>
                <w:szCs w:val="18"/>
                <w:lang w:eastAsia="ko-KR"/>
              </w:rPr>
              <w:t>12</w:t>
            </w:r>
            <w:r w:rsidR="001C38C0">
              <w:rPr>
                <w:rFonts w:hint="eastAsia"/>
                <w:b/>
                <w:bCs/>
                <w:szCs w:val="18"/>
              </w:rPr>
              <w:t xml:space="preserve"> </w:t>
            </w:r>
            <w:r w:rsidR="001C38C0" w:rsidRPr="006A256D">
              <w:rPr>
                <w:b/>
                <w:bCs/>
                <w:szCs w:val="18"/>
              </w:rPr>
              <w:t xml:space="preserve">Pin-Control </w:t>
            </w:r>
            <w:r w:rsidR="001C38C0" w:rsidRPr="00460A75">
              <w:rPr>
                <w:bCs/>
                <w:sz w:val="18"/>
                <w:szCs w:val="18"/>
              </w:rPr>
              <w:t>(</w:t>
            </w:r>
            <w:r w:rsidR="001C38C0">
              <w:rPr>
                <w:rFonts w:hint="eastAsia"/>
                <w:b/>
                <w:bCs/>
                <w:sz w:val="18"/>
                <w:szCs w:val="18"/>
              </w:rPr>
              <w:t>SMAW200-1</w:t>
            </w:r>
            <w:r>
              <w:rPr>
                <w:rFonts w:eastAsiaTheme="minorEastAsia" w:hint="eastAsia"/>
                <w:b/>
                <w:bCs/>
                <w:sz w:val="18"/>
                <w:szCs w:val="18"/>
                <w:lang w:eastAsia="ko-KR"/>
              </w:rPr>
              <w:t>2</w:t>
            </w:r>
            <w:r w:rsidR="001C38C0">
              <w:rPr>
                <w:rFonts w:hint="eastAsia"/>
                <w:b/>
                <w:bCs/>
                <w:sz w:val="18"/>
                <w:szCs w:val="18"/>
              </w:rPr>
              <w:t>C</w:t>
            </w:r>
            <w:r w:rsidR="001C38C0" w:rsidRPr="00460A75">
              <w:rPr>
                <w:bCs/>
                <w:sz w:val="18"/>
                <w:szCs w:val="18"/>
              </w:rPr>
              <w:t>)</w:t>
            </w:r>
          </w:p>
        </w:tc>
      </w:tr>
      <w:tr w:rsidR="001C38C0" w:rsidRPr="00460A75" w14:paraId="0A044DD5" w14:textId="77777777" w:rsidTr="00CA7B94">
        <w:trPr>
          <w:trHeight w:val="3302"/>
        </w:trPr>
        <w:tc>
          <w:tcPr>
            <w:tcW w:w="5000" w:type="pct"/>
          </w:tcPr>
          <w:tbl>
            <w:tblPr>
              <w:tblpPr w:leftFromText="142" w:rightFromText="142" w:vertAnchor="text" w:horzAnchor="margin" w:tblpY="-11"/>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4"/>
              <w:gridCol w:w="2383"/>
              <w:gridCol w:w="2383"/>
              <w:gridCol w:w="2381"/>
            </w:tblGrid>
            <w:tr w:rsidR="001C38C0" w:rsidRPr="001440F0" w14:paraId="6A35C362" w14:textId="77777777" w:rsidTr="00CA7B94">
              <w:trPr>
                <w:trHeight w:val="332"/>
              </w:trPr>
              <w:tc>
                <w:tcPr>
                  <w:tcW w:w="1250" w:type="pct"/>
                  <w:tcBorders>
                    <w:bottom w:val="single" w:sz="4" w:space="0" w:color="auto"/>
                  </w:tcBorders>
                  <w:shd w:val="clear" w:color="auto" w:fill="BFBFBF"/>
                  <w:vAlign w:val="center"/>
                </w:tcPr>
                <w:p w14:paraId="4980133F" w14:textId="77777777" w:rsidR="001C38C0" w:rsidRPr="001440F0" w:rsidRDefault="001C38C0" w:rsidP="001C38C0">
                  <w:pPr>
                    <w:spacing w:line="240" w:lineRule="exact"/>
                    <w:jc w:val="center"/>
                    <w:rPr>
                      <w:b/>
                      <w:bCs/>
                      <w:sz w:val="18"/>
                      <w:szCs w:val="18"/>
                    </w:rPr>
                  </w:pPr>
                  <w:r w:rsidRPr="001440F0">
                    <w:rPr>
                      <w:b/>
                      <w:bCs/>
                      <w:sz w:val="18"/>
                      <w:szCs w:val="18"/>
                    </w:rPr>
                    <w:t xml:space="preserve">Pin </w:t>
                  </w:r>
                  <w:r>
                    <w:rPr>
                      <w:rFonts w:hint="eastAsia"/>
                      <w:b/>
                      <w:bCs/>
                      <w:sz w:val="18"/>
                      <w:szCs w:val="18"/>
                    </w:rPr>
                    <w:t>No</w:t>
                  </w:r>
                </w:p>
              </w:tc>
              <w:tc>
                <w:tcPr>
                  <w:tcW w:w="1250" w:type="pct"/>
                  <w:tcBorders>
                    <w:bottom w:val="single" w:sz="4" w:space="0" w:color="auto"/>
                  </w:tcBorders>
                  <w:shd w:val="clear" w:color="auto" w:fill="BFBFBF"/>
                  <w:vAlign w:val="center"/>
                </w:tcPr>
                <w:p w14:paraId="516F2596" w14:textId="77777777" w:rsidR="001C38C0" w:rsidRPr="001C38C0" w:rsidRDefault="001C38C0" w:rsidP="001C38C0">
                  <w:pPr>
                    <w:pStyle w:val="8"/>
                    <w:keepNext w:val="0"/>
                    <w:spacing w:line="240" w:lineRule="exact"/>
                    <w:ind w:leftChars="0" w:left="799" w:hangingChars="444" w:hanging="799"/>
                    <w:jc w:val="center"/>
                    <w:rPr>
                      <w:rFonts w:eastAsiaTheme="minorEastAsia"/>
                      <w:sz w:val="18"/>
                      <w:szCs w:val="18"/>
                      <w:lang w:eastAsia="ko-KR"/>
                    </w:rPr>
                  </w:pPr>
                  <w:r>
                    <w:rPr>
                      <w:rFonts w:eastAsiaTheme="minorEastAsia" w:hint="eastAsia"/>
                      <w:b/>
                      <w:bCs/>
                      <w:sz w:val="18"/>
                      <w:szCs w:val="18"/>
                      <w:lang w:eastAsia="ko-KR"/>
                    </w:rPr>
                    <w:t>Description</w:t>
                  </w:r>
                </w:p>
              </w:tc>
              <w:tc>
                <w:tcPr>
                  <w:tcW w:w="1250" w:type="pct"/>
                  <w:tcBorders>
                    <w:bottom w:val="single" w:sz="4" w:space="0" w:color="auto"/>
                  </w:tcBorders>
                  <w:shd w:val="clear" w:color="auto" w:fill="BFBFBF"/>
                  <w:vAlign w:val="center"/>
                </w:tcPr>
                <w:p w14:paraId="3001D332" w14:textId="77777777" w:rsidR="001C38C0" w:rsidRPr="001440F0" w:rsidRDefault="001C38C0" w:rsidP="001C38C0">
                  <w:pPr>
                    <w:spacing w:line="240" w:lineRule="exact"/>
                    <w:jc w:val="center"/>
                    <w:rPr>
                      <w:b/>
                      <w:bCs/>
                      <w:sz w:val="18"/>
                      <w:szCs w:val="18"/>
                    </w:rPr>
                  </w:pPr>
                  <w:r w:rsidRPr="001440F0">
                    <w:rPr>
                      <w:b/>
                      <w:bCs/>
                      <w:sz w:val="18"/>
                      <w:szCs w:val="18"/>
                    </w:rPr>
                    <w:t xml:space="preserve">Pin </w:t>
                  </w:r>
                  <w:r>
                    <w:rPr>
                      <w:rFonts w:hint="eastAsia"/>
                      <w:b/>
                      <w:bCs/>
                      <w:sz w:val="18"/>
                      <w:szCs w:val="18"/>
                    </w:rPr>
                    <w:t>No</w:t>
                  </w:r>
                </w:p>
              </w:tc>
              <w:tc>
                <w:tcPr>
                  <w:tcW w:w="1249" w:type="pct"/>
                  <w:tcBorders>
                    <w:bottom w:val="single" w:sz="4" w:space="0" w:color="auto"/>
                  </w:tcBorders>
                  <w:shd w:val="clear" w:color="auto" w:fill="BFBFBF"/>
                  <w:vAlign w:val="center"/>
                </w:tcPr>
                <w:p w14:paraId="510FE7A0" w14:textId="77777777" w:rsidR="001C38C0" w:rsidRPr="001440F0" w:rsidRDefault="001C38C0" w:rsidP="001C38C0">
                  <w:pPr>
                    <w:pStyle w:val="8"/>
                    <w:keepNext w:val="0"/>
                    <w:spacing w:line="240" w:lineRule="exact"/>
                    <w:ind w:leftChars="0" w:left="799" w:hangingChars="444" w:hanging="799"/>
                    <w:jc w:val="center"/>
                    <w:rPr>
                      <w:sz w:val="18"/>
                      <w:szCs w:val="18"/>
                      <w:lang w:eastAsia="ko-KR"/>
                    </w:rPr>
                  </w:pPr>
                  <w:r>
                    <w:rPr>
                      <w:rFonts w:eastAsiaTheme="minorEastAsia" w:hint="eastAsia"/>
                      <w:b/>
                      <w:bCs/>
                      <w:sz w:val="18"/>
                      <w:szCs w:val="18"/>
                      <w:lang w:eastAsia="ko-KR"/>
                    </w:rPr>
                    <w:t>Description</w:t>
                  </w:r>
                </w:p>
              </w:tc>
            </w:tr>
            <w:tr w:rsidR="001C38C0" w:rsidRPr="001440F0" w14:paraId="5BCE8F27" w14:textId="77777777" w:rsidTr="00CA7B94">
              <w:trPr>
                <w:trHeight w:val="332"/>
              </w:trPr>
              <w:tc>
                <w:tcPr>
                  <w:tcW w:w="1250" w:type="pct"/>
                  <w:vAlign w:val="center"/>
                </w:tcPr>
                <w:p w14:paraId="2B9573C6" w14:textId="77777777" w:rsidR="001C38C0" w:rsidRPr="007E1538" w:rsidRDefault="001C38C0" w:rsidP="001C38C0">
                  <w:pPr>
                    <w:spacing w:line="240" w:lineRule="exact"/>
                    <w:jc w:val="center"/>
                    <w:rPr>
                      <w:b/>
                      <w:sz w:val="18"/>
                      <w:szCs w:val="18"/>
                    </w:rPr>
                  </w:pPr>
                  <w:r w:rsidRPr="007E1538">
                    <w:rPr>
                      <w:b/>
                      <w:sz w:val="18"/>
                      <w:szCs w:val="18"/>
                    </w:rPr>
                    <w:t>1</w:t>
                  </w:r>
                </w:p>
              </w:tc>
              <w:tc>
                <w:tcPr>
                  <w:tcW w:w="1250" w:type="pct"/>
                  <w:vAlign w:val="center"/>
                </w:tcPr>
                <w:p w14:paraId="1F873F5C" w14:textId="77777777" w:rsidR="001C38C0" w:rsidRPr="001C38C0" w:rsidRDefault="00FB623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GND</w:t>
                  </w:r>
                </w:p>
              </w:tc>
              <w:tc>
                <w:tcPr>
                  <w:tcW w:w="1250" w:type="pct"/>
                  <w:vAlign w:val="center"/>
                </w:tcPr>
                <w:p w14:paraId="22966A64" w14:textId="77777777" w:rsidR="001C38C0" w:rsidRPr="007E1538" w:rsidRDefault="001C38C0" w:rsidP="001C38C0">
                  <w:pPr>
                    <w:spacing w:line="240" w:lineRule="exact"/>
                    <w:jc w:val="center"/>
                    <w:rPr>
                      <w:b/>
                      <w:sz w:val="18"/>
                      <w:szCs w:val="18"/>
                    </w:rPr>
                  </w:pPr>
                  <w:r>
                    <w:rPr>
                      <w:rFonts w:hint="eastAsia"/>
                      <w:b/>
                      <w:sz w:val="18"/>
                      <w:szCs w:val="18"/>
                    </w:rPr>
                    <w:t>2</w:t>
                  </w:r>
                </w:p>
              </w:tc>
              <w:tc>
                <w:tcPr>
                  <w:tcW w:w="1249" w:type="pct"/>
                  <w:vAlign w:val="center"/>
                </w:tcPr>
                <w:p w14:paraId="7F7C3A1E" w14:textId="77777777" w:rsidR="001C38C0" w:rsidRPr="001C38C0" w:rsidRDefault="00FB623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GND</w:t>
                  </w:r>
                </w:p>
              </w:tc>
            </w:tr>
            <w:tr w:rsidR="001C38C0" w:rsidRPr="001440F0" w14:paraId="74144DD2" w14:textId="77777777" w:rsidTr="00CA7B94">
              <w:trPr>
                <w:trHeight w:val="332"/>
              </w:trPr>
              <w:tc>
                <w:tcPr>
                  <w:tcW w:w="1250" w:type="pct"/>
                  <w:vAlign w:val="center"/>
                </w:tcPr>
                <w:p w14:paraId="1E56A78F" w14:textId="77777777" w:rsidR="001C38C0" w:rsidRPr="007E1538" w:rsidRDefault="001C38C0" w:rsidP="001C38C0">
                  <w:pPr>
                    <w:spacing w:line="240" w:lineRule="exact"/>
                    <w:jc w:val="center"/>
                    <w:rPr>
                      <w:b/>
                      <w:sz w:val="18"/>
                      <w:szCs w:val="18"/>
                    </w:rPr>
                  </w:pPr>
                  <w:r>
                    <w:rPr>
                      <w:rFonts w:hint="eastAsia"/>
                      <w:b/>
                      <w:sz w:val="18"/>
                      <w:szCs w:val="18"/>
                    </w:rPr>
                    <w:t>3</w:t>
                  </w:r>
                </w:p>
              </w:tc>
              <w:tc>
                <w:tcPr>
                  <w:tcW w:w="1250" w:type="pct"/>
                  <w:vAlign w:val="center"/>
                </w:tcPr>
                <w:p w14:paraId="7D66CAFF" w14:textId="77777777" w:rsidR="001C38C0" w:rsidRPr="001C38C0" w:rsidRDefault="00FB623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Voltage Monitoring</w:t>
                  </w:r>
                </w:p>
              </w:tc>
              <w:tc>
                <w:tcPr>
                  <w:tcW w:w="1250" w:type="pct"/>
                  <w:vAlign w:val="center"/>
                </w:tcPr>
                <w:p w14:paraId="6B86A5B9" w14:textId="77777777" w:rsidR="001C38C0" w:rsidRPr="007E1538" w:rsidRDefault="001C38C0" w:rsidP="001C38C0">
                  <w:pPr>
                    <w:spacing w:line="240" w:lineRule="exact"/>
                    <w:jc w:val="center"/>
                    <w:rPr>
                      <w:b/>
                      <w:sz w:val="18"/>
                      <w:szCs w:val="18"/>
                    </w:rPr>
                  </w:pPr>
                  <w:r>
                    <w:rPr>
                      <w:rFonts w:hint="eastAsia"/>
                      <w:b/>
                      <w:sz w:val="18"/>
                      <w:szCs w:val="18"/>
                    </w:rPr>
                    <w:t>4</w:t>
                  </w:r>
                </w:p>
              </w:tc>
              <w:tc>
                <w:tcPr>
                  <w:tcW w:w="1249" w:type="pct"/>
                  <w:vAlign w:val="center"/>
                </w:tcPr>
                <w:p w14:paraId="2790AB9C" w14:textId="77777777" w:rsidR="001C38C0" w:rsidRPr="001C38C0" w:rsidRDefault="00FB623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NC</w:t>
                  </w:r>
                </w:p>
              </w:tc>
            </w:tr>
            <w:tr w:rsidR="001C38C0" w:rsidRPr="001440F0" w14:paraId="4840E248" w14:textId="77777777" w:rsidTr="00CA7B94">
              <w:trPr>
                <w:trHeight w:val="332"/>
              </w:trPr>
              <w:tc>
                <w:tcPr>
                  <w:tcW w:w="1250" w:type="pct"/>
                  <w:vAlign w:val="center"/>
                </w:tcPr>
                <w:p w14:paraId="49FA5C70" w14:textId="77777777" w:rsidR="001C38C0" w:rsidRPr="007E1538" w:rsidRDefault="001C38C0" w:rsidP="001C38C0">
                  <w:pPr>
                    <w:spacing w:line="240" w:lineRule="exact"/>
                    <w:jc w:val="center"/>
                    <w:rPr>
                      <w:b/>
                      <w:sz w:val="18"/>
                      <w:szCs w:val="18"/>
                    </w:rPr>
                  </w:pPr>
                  <w:r>
                    <w:rPr>
                      <w:rFonts w:hint="eastAsia"/>
                      <w:b/>
                      <w:sz w:val="18"/>
                      <w:szCs w:val="18"/>
                    </w:rPr>
                    <w:t>5</w:t>
                  </w:r>
                </w:p>
              </w:tc>
              <w:tc>
                <w:tcPr>
                  <w:tcW w:w="1250" w:type="pct"/>
                  <w:vAlign w:val="center"/>
                </w:tcPr>
                <w:p w14:paraId="24B904F0" w14:textId="77777777" w:rsidR="001C38C0" w:rsidRPr="001C38C0" w:rsidRDefault="00322341" w:rsidP="00322341">
                  <w:pPr>
                    <w:spacing w:line="240" w:lineRule="exact"/>
                    <w:rPr>
                      <w:rFonts w:eastAsiaTheme="minorEastAsia"/>
                      <w:b/>
                      <w:sz w:val="18"/>
                      <w:szCs w:val="18"/>
                      <w:lang w:eastAsia="ko-KR"/>
                    </w:rPr>
                  </w:pPr>
                  <w:r>
                    <w:rPr>
                      <w:rFonts w:eastAsiaTheme="minorEastAsia" w:hint="eastAsia"/>
                      <w:b/>
                      <w:sz w:val="18"/>
                      <w:szCs w:val="18"/>
                      <w:lang w:eastAsia="ko-KR"/>
                    </w:rPr>
                    <w:t>Forward power Monitoring</w:t>
                  </w:r>
                </w:p>
              </w:tc>
              <w:tc>
                <w:tcPr>
                  <w:tcW w:w="1250" w:type="pct"/>
                  <w:vAlign w:val="center"/>
                </w:tcPr>
                <w:p w14:paraId="68FF3344" w14:textId="77777777" w:rsidR="001C38C0" w:rsidRPr="007E1538" w:rsidRDefault="001C38C0" w:rsidP="001C38C0">
                  <w:pPr>
                    <w:spacing w:line="240" w:lineRule="exact"/>
                    <w:jc w:val="center"/>
                    <w:rPr>
                      <w:b/>
                      <w:sz w:val="18"/>
                      <w:szCs w:val="18"/>
                    </w:rPr>
                  </w:pPr>
                  <w:r>
                    <w:rPr>
                      <w:rFonts w:hint="eastAsia"/>
                      <w:b/>
                      <w:sz w:val="18"/>
                      <w:szCs w:val="18"/>
                    </w:rPr>
                    <w:t>6</w:t>
                  </w:r>
                </w:p>
              </w:tc>
              <w:tc>
                <w:tcPr>
                  <w:tcW w:w="1249" w:type="pct"/>
                  <w:vAlign w:val="center"/>
                </w:tcPr>
                <w:p w14:paraId="215EADDE" w14:textId="77777777" w:rsidR="001C38C0" w:rsidRPr="001C38C0" w:rsidRDefault="0032234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Current Monitoring</w:t>
                  </w:r>
                </w:p>
              </w:tc>
            </w:tr>
            <w:tr w:rsidR="001C38C0" w:rsidRPr="001440F0" w14:paraId="29D9F826" w14:textId="77777777" w:rsidTr="00CA7B94">
              <w:trPr>
                <w:trHeight w:val="332"/>
              </w:trPr>
              <w:tc>
                <w:tcPr>
                  <w:tcW w:w="1250" w:type="pct"/>
                  <w:vAlign w:val="center"/>
                </w:tcPr>
                <w:p w14:paraId="7C35CCAE" w14:textId="77777777" w:rsidR="001C38C0" w:rsidRPr="007E1538" w:rsidRDefault="001C38C0" w:rsidP="001C38C0">
                  <w:pPr>
                    <w:spacing w:line="240" w:lineRule="exact"/>
                    <w:jc w:val="center"/>
                    <w:rPr>
                      <w:b/>
                      <w:sz w:val="18"/>
                      <w:szCs w:val="18"/>
                    </w:rPr>
                  </w:pPr>
                  <w:r>
                    <w:rPr>
                      <w:rFonts w:hint="eastAsia"/>
                      <w:b/>
                      <w:sz w:val="18"/>
                      <w:szCs w:val="18"/>
                    </w:rPr>
                    <w:t>7</w:t>
                  </w:r>
                </w:p>
              </w:tc>
              <w:tc>
                <w:tcPr>
                  <w:tcW w:w="1250" w:type="pct"/>
                  <w:vAlign w:val="center"/>
                </w:tcPr>
                <w:p w14:paraId="36FA17F6" w14:textId="77777777" w:rsidR="001C38C0" w:rsidRDefault="001C38C0" w:rsidP="001C38C0">
                  <w:pPr>
                    <w:spacing w:line="240" w:lineRule="exact"/>
                    <w:jc w:val="center"/>
                    <w:rPr>
                      <w:rFonts w:eastAsiaTheme="minorEastAsia"/>
                      <w:b/>
                      <w:sz w:val="18"/>
                      <w:szCs w:val="18"/>
                      <w:lang w:eastAsia="ko-KR"/>
                    </w:rPr>
                  </w:pPr>
                  <w:r>
                    <w:rPr>
                      <w:rFonts w:eastAsiaTheme="minorEastAsia" w:hint="eastAsia"/>
                      <w:b/>
                      <w:sz w:val="18"/>
                      <w:szCs w:val="18"/>
                      <w:lang w:eastAsia="ko-KR"/>
                    </w:rPr>
                    <w:t>RF Enable</w:t>
                  </w:r>
                </w:p>
                <w:p w14:paraId="33760FCF" w14:textId="77777777" w:rsidR="001A256A" w:rsidRPr="001C38C0" w:rsidRDefault="001A256A" w:rsidP="001C38C0">
                  <w:pPr>
                    <w:spacing w:line="240" w:lineRule="exact"/>
                    <w:jc w:val="center"/>
                    <w:rPr>
                      <w:rFonts w:eastAsiaTheme="minorEastAsia"/>
                      <w:b/>
                      <w:sz w:val="18"/>
                      <w:szCs w:val="18"/>
                      <w:lang w:eastAsia="ko-KR"/>
                    </w:rPr>
                  </w:pPr>
                  <w:r>
                    <w:rPr>
                      <w:rFonts w:eastAsiaTheme="minorEastAsia" w:hint="eastAsia"/>
                      <w:b/>
                      <w:sz w:val="18"/>
                      <w:szCs w:val="18"/>
                      <w:lang w:eastAsia="ko-KR"/>
                    </w:rPr>
                    <w:t>(Low Enable)</w:t>
                  </w:r>
                </w:p>
              </w:tc>
              <w:tc>
                <w:tcPr>
                  <w:tcW w:w="1250" w:type="pct"/>
                  <w:vAlign w:val="center"/>
                </w:tcPr>
                <w:p w14:paraId="53495110" w14:textId="77777777" w:rsidR="001C38C0" w:rsidRPr="007E1538" w:rsidRDefault="001C38C0" w:rsidP="001C38C0">
                  <w:pPr>
                    <w:spacing w:line="240" w:lineRule="exact"/>
                    <w:jc w:val="center"/>
                    <w:rPr>
                      <w:b/>
                      <w:sz w:val="18"/>
                      <w:szCs w:val="18"/>
                    </w:rPr>
                  </w:pPr>
                  <w:r>
                    <w:rPr>
                      <w:rFonts w:hint="eastAsia"/>
                      <w:b/>
                      <w:sz w:val="18"/>
                      <w:szCs w:val="18"/>
                    </w:rPr>
                    <w:t>8</w:t>
                  </w:r>
                </w:p>
              </w:tc>
              <w:tc>
                <w:tcPr>
                  <w:tcW w:w="1249" w:type="pct"/>
                  <w:vAlign w:val="center"/>
                </w:tcPr>
                <w:p w14:paraId="3EB7BCFC" w14:textId="77777777" w:rsidR="001A256A" w:rsidRPr="001C38C0" w:rsidRDefault="0032234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Temperature Monitoring</w:t>
                  </w:r>
                </w:p>
              </w:tc>
            </w:tr>
            <w:tr w:rsidR="001C38C0" w:rsidRPr="001440F0" w14:paraId="1E7C162C" w14:textId="77777777" w:rsidTr="00CA7B94">
              <w:trPr>
                <w:trHeight w:val="332"/>
              </w:trPr>
              <w:tc>
                <w:tcPr>
                  <w:tcW w:w="1250" w:type="pct"/>
                  <w:vAlign w:val="center"/>
                </w:tcPr>
                <w:p w14:paraId="2A119329" w14:textId="77777777" w:rsidR="001C38C0" w:rsidRDefault="001C38C0" w:rsidP="001C38C0">
                  <w:pPr>
                    <w:spacing w:line="240" w:lineRule="exact"/>
                    <w:jc w:val="center"/>
                    <w:rPr>
                      <w:b/>
                      <w:sz w:val="18"/>
                      <w:szCs w:val="18"/>
                    </w:rPr>
                  </w:pPr>
                  <w:r>
                    <w:rPr>
                      <w:rFonts w:hint="eastAsia"/>
                      <w:b/>
                      <w:sz w:val="18"/>
                      <w:szCs w:val="18"/>
                    </w:rPr>
                    <w:t>9</w:t>
                  </w:r>
                </w:p>
              </w:tc>
              <w:tc>
                <w:tcPr>
                  <w:tcW w:w="1250" w:type="pct"/>
                  <w:vAlign w:val="center"/>
                </w:tcPr>
                <w:p w14:paraId="7F475F10" w14:textId="77777777" w:rsidR="001A256A" w:rsidRPr="001C38C0" w:rsidRDefault="0032234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INPUT Monitoring</w:t>
                  </w:r>
                </w:p>
              </w:tc>
              <w:tc>
                <w:tcPr>
                  <w:tcW w:w="1250" w:type="pct"/>
                  <w:vAlign w:val="center"/>
                </w:tcPr>
                <w:p w14:paraId="7016DA7A" w14:textId="77777777" w:rsidR="001C38C0" w:rsidRDefault="001C38C0" w:rsidP="001C38C0">
                  <w:pPr>
                    <w:spacing w:line="240" w:lineRule="exact"/>
                    <w:jc w:val="center"/>
                    <w:rPr>
                      <w:b/>
                      <w:sz w:val="18"/>
                      <w:szCs w:val="18"/>
                    </w:rPr>
                  </w:pPr>
                  <w:r>
                    <w:rPr>
                      <w:rFonts w:hint="eastAsia"/>
                      <w:b/>
                      <w:sz w:val="18"/>
                      <w:szCs w:val="18"/>
                    </w:rPr>
                    <w:t>10</w:t>
                  </w:r>
                </w:p>
              </w:tc>
              <w:tc>
                <w:tcPr>
                  <w:tcW w:w="1249" w:type="pct"/>
                  <w:vAlign w:val="center"/>
                </w:tcPr>
                <w:p w14:paraId="37C8694A" w14:textId="77777777" w:rsidR="001C38C0" w:rsidRPr="00322341" w:rsidRDefault="0032234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Gain Control (0~5V)</w:t>
                  </w:r>
                </w:p>
              </w:tc>
            </w:tr>
            <w:tr w:rsidR="001C38C0" w:rsidRPr="001440F0" w14:paraId="25537EB7" w14:textId="77777777" w:rsidTr="00CA7B94">
              <w:trPr>
                <w:trHeight w:val="332"/>
              </w:trPr>
              <w:tc>
                <w:tcPr>
                  <w:tcW w:w="1250" w:type="pct"/>
                  <w:vAlign w:val="center"/>
                </w:tcPr>
                <w:p w14:paraId="196B6B1B" w14:textId="77777777" w:rsidR="001C38C0" w:rsidRDefault="001C38C0" w:rsidP="001C38C0">
                  <w:pPr>
                    <w:spacing w:line="240" w:lineRule="exact"/>
                    <w:jc w:val="center"/>
                    <w:rPr>
                      <w:b/>
                      <w:sz w:val="18"/>
                      <w:szCs w:val="18"/>
                    </w:rPr>
                  </w:pPr>
                  <w:r>
                    <w:rPr>
                      <w:rFonts w:hint="eastAsia"/>
                      <w:b/>
                      <w:sz w:val="18"/>
                      <w:szCs w:val="18"/>
                    </w:rPr>
                    <w:t>11</w:t>
                  </w:r>
                </w:p>
              </w:tc>
              <w:tc>
                <w:tcPr>
                  <w:tcW w:w="1250" w:type="pct"/>
                  <w:vAlign w:val="center"/>
                </w:tcPr>
                <w:p w14:paraId="48F8AB79" w14:textId="77777777" w:rsidR="001C38C0" w:rsidRPr="001C38C0" w:rsidRDefault="0032234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Reverse power Monitoring</w:t>
                  </w:r>
                </w:p>
              </w:tc>
              <w:tc>
                <w:tcPr>
                  <w:tcW w:w="1250" w:type="pct"/>
                  <w:vAlign w:val="center"/>
                </w:tcPr>
                <w:p w14:paraId="06D7116F" w14:textId="77777777" w:rsidR="001C38C0" w:rsidRDefault="001C38C0" w:rsidP="001C38C0">
                  <w:pPr>
                    <w:spacing w:line="240" w:lineRule="exact"/>
                    <w:jc w:val="center"/>
                    <w:rPr>
                      <w:b/>
                      <w:sz w:val="18"/>
                      <w:szCs w:val="18"/>
                    </w:rPr>
                  </w:pPr>
                  <w:r>
                    <w:rPr>
                      <w:rFonts w:hint="eastAsia"/>
                      <w:b/>
                      <w:sz w:val="18"/>
                      <w:szCs w:val="18"/>
                    </w:rPr>
                    <w:t>12</w:t>
                  </w:r>
                </w:p>
              </w:tc>
              <w:tc>
                <w:tcPr>
                  <w:tcW w:w="1249" w:type="pct"/>
                  <w:vAlign w:val="center"/>
                </w:tcPr>
                <w:p w14:paraId="03C485F3" w14:textId="77777777" w:rsidR="001C38C0" w:rsidRPr="001C38C0" w:rsidRDefault="0032234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Phase Control (0~5V)</w:t>
                  </w:r>
                </w:p>
              </w:tc>
            </w:tr>
          </w:tbl>
          <w:p w14:paraId="0F30F83E" w14:textId="77777777" w:rsidR="001C38C0" w:rsidRDefault="001C38C0" w:rsidP="00CA7B94">
            <w:pPr>
              <w:rPr>
                <w:b/>
                <w:bCs/>
                <w:sz w:val="18"/>
                <w:szCs w:val="18"/>
              </w:rPr>
            </w:pPr>
          </w:p>
          <w:p w14:paraId="64B01A1E" w14:textId="77777777" w:rsidR="001C38C0" w:rsidRPr="00EA5DA6" w:rsidRDefault="001C38C0" w:rsidP="00CA7B94">
            <w:pPr>
              <w:framePr w:h="0" w:hSpace="180" w:wrap="around" w:vAnchor="text" w:hAnchor="page" w:x="1014" w:y="378"/>
              <w:rPr>
                <w:b/>
                <w:bCs/>
                <w:sz w:val="18"/>
                <w:szCs w:val="18"/>
              </w:rPr>
            </w:pPr>
            <w:r>
              <w:rPr>
                <w:rFonts w:hint="eastAsia"/>
                <w:b/>
                <w:bCs/>
                <w:sz w:val="18"/>
                <w:szCs w:val="18"/>
              </w:rPr>
              <w:t>8</w:t>
            </w:r>
            <w:r>
              <w:rPr>
                <w:b/>
                <w:bCs/>
                <w:sz w:val="18"/>
                <w:szCs w:val="18"/>
              </w:rPr>
              <w:t xml:space="preserve"> Pin-</w:t>
            </w:r>
            <w:r>
              <w:rPr>
                <w:rFonts w:hint="eastAsia"/>
                <w:b/>
                <w:bCs/>
                <w:sz w:val="18"/>
                <w:szCs w:val="18"/>
              </w:rPr>
              <w:t>Power</w:t>
            </w:r>
            <w:r w:rsidRPr="00EA5DA6">
              <w:rPr>
                <w:b/>
                <w:bCs/>
                <w:sz w:val="18"/>
                <w:szCs w:val="18"/>
              </w:rPr>
              <w:t xml:space="preserve"> (</w:t>
            </w:r>
            <w:r w:rsidR="001A256A">
              <w:rPr>
                <w:rFonts w:hint="eastAsia"/>
                <w:b/>
                <w:bCs/>
                <w:sz w:val="18"/>
                <w:szCs w:val="18"/>
              </w:rPr>
              <w:t>30</w:t>
            </w:r>
            <w:r w:rsidR="00322341">
              <w:rPr>
                <w:rFonts w:eastAsiaTheme="minorEastAsia" w:hint="eastAsia"/>
                <w:b/>
                <w:bCs/>
                <w:sz w:val="18"/>
                <w:szCs w:val="18"/>
                <w:lang w:eastAsia="ko-KR"/>
              </w:rPr>
              <w:t>05</w:t>
            </w:r>
            <w:r w:rsidR="001A256A">
              <w:rPr>
                <w:rFonts w:hint="eastAsia"/>
                <w:b/>
                <w:bCs/>
                <w:sz w:val="18"/>
                <w:szCs w:val="18"/>
              </w:rPr>
              <w:t>W</w:t>
            </w:r>
            <w:r w:rsidR="00322341">
              <w:rPr>
                <w:rFonts w:eastAsiaTheme="minorEastAsia" w:hint="eastAsia"/>
                <w:b/>
                <w:bCs/>
                <w:sz w:val="18"/>
                <w:szCs w:val="18"/>
                <w:lang w:eastAsia="ko-KR"/>
              </w:rPr>
              <w:t>5</w:t>
            </w:r>
            <w:r>
              <w:rPr>
                <w:rFonts w:hint="eastAsia"/>
                <w:b/>
                <w:bCs/>
                <w:sz w:val="18"/>
                <w:szCs w:val="18"/>
              </w:rPr>
              <w:t>SXX99A10X</w:t>
            </w:r>
            <w:r w:rsidRPr="00EA5DA6">
              <w:rPr>
                <w:b/>
                <w:bCs/>
                <w:sz w:val="18"/>
                <w:szCs w:val="18"/>
              </w:rPr>
              <w:t>)</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84"/>
              <w:gridCol w:w="2383"/>
              <w:gridCol w:w="2383"/>
              <w:gridCol w:w="2381"/>
            </w:tblGrid>
            <w:tr w:rsidR="001C38C0" w:rsidRPr="001440F0" w14:paraId="668392BA" w14:textId="77777777" w:rsidTr="00CA7B94">
              <w:trPr>
                <w:trHeight w:val="332"/>
              </w:trPr>
              <w:tc>
                <w:tcPr>
                  <w:tcW w:w="1250" w:type="pct"/>
                  <w:tcBorders>
                    <w:bottom w:val="single" w:sz="4" w:space="0" w:color="auto"/>
                  </w:tcBorders>
                  <w:shd w:val="clear" w:color="auto" w:fill="BFBFBF"/>
                  <w:vAlign w:val="center"/>
                </w:tcPr>
                <w:p w14:paraId="52E6E88F" w14:textId="77777777" w:rsidR="001C38C0" w:rsidRPr="001440F0" w:rsidRDefault="001C38C0" w:rsidP="001C38C0">
                  <w:pPr>
                    <w:spacing w:line="240" w:lineRule="exact"/>
                    <w:jc w:val="center"/>
                    <w:rPr>
                      <w:b/>
                      <w:bCs/>
                      <w:sz w:val="18"/>
                      <w:szCs w:val="18"/>
                    </w:rPr>
                  </w:pPr>
                  <w:r w:rsidRPr="001440F0">
                    <w:rPr>
                      <w:b/>
                      <w:bCs/>
                      <w:sz w:val="18"/>
                      <w:szCs w:val="18"/>
                    </w:rPr>
                    <w:t xml:space="preserve">Pin </w:t>
                  </w:r>
                  <w:r>
                    <w:rPr>
                      <w:rFonts w:hint="eastAsia"/>
                      <w:b/>
                      <w:bCs/>
                      <w:sz w:val="18"/>
                      <w:szCs w:val="18"/>
                    </w:rPr>
                    <w:t>No</w:t>
                  </w:r>
                </w:p>
              </w:tc>
              <w:tc>
                <w:tcPr>
                  <w:tcW w:w="1250" w:type="pct"/>
                  <w:tcBorders>
                    <w:bottom w:val="single" w:sz="4" w:space="0" w:color="auto"/>
                  </w:tcBorders>
                  <w:shd w:val="clear" w:color="auto" w:fill="BFBFBF"/>
                  <w:vAlign w:val="center"/>
                </w:tcPr>
                <w:p w14:paraId="7F7492DB" w14:textId="77777777" w:rsidR="001C38C0" w:rsidRPr="001C38C0" w:rsidRDefault="001C38C0" w:rsidP="001C38C0">
                  <w:pPr>
                    <w:pStyle w:val="8"/>
                    <w:keepNext w:val="0"/>
                    <w:spacing w:line="240" w:lineRule="exact"/>
                    <w:ind w:leftChars="0" w:left="799" w:hangingChars="444" w:hanging="799"/>
                    <w:jc w:val="center"/>
                    <w:rPr>
                      <w:rFonts w:eastAsiaTheme="minorEastAsia"/>
                      <w:sz w:val="18"/>
                      <w:szCs w:val="18"/>
                      <w:lang w:eastAsia="ko-KR"/>
                    </w:rPr>
                  </w:pPr>
                  <w:r>
                    <w:rPr>
                      <w:rFonts w:eastAsiaTheme="minorEastAsia" w:hint="eastAsia"/>
                      <w:b/>
                      <w:bCs/>
                      <w:sz w:val="18"/>
                      <w:szCs w:val="18"/>
                      <w:lang w:eastAsia="ko-KR"/>
                    </w:rPr>
                    <w:t>Description</w:t>
                  </w:r>
                </w:p>
              </w:tc>
              <w:tc>
                <w:tcPr>
                  <w:tcW w:w="1250" w:type="pct"/>
                  <w:tcBorders>
                    <w:bottom w:val="single" w:sz="4" w:space="0" w:color="auto"/>
                  </w:tcBorders>
                  <w:shd w:val="clear" w:color="auto" w:fill="BFBFBF"/>
                  <w:vAlign w:val="center"/>
                </w:tcPr>
                <w:p w14:paraId="3632E4C1" w14:textId="77777777" w:rsidR="001C38C0" w:rsidRPr="001440F0" w:rsidRDefault="001C38C0" w:rsidP="001C38C0">
                  <w:pPr>
                    <w:spacing w:line="240" w:lineRule="exact"/>
                    <w:jc w:val="center"/>
                    <w:rPr>
                      <w:b/>
                      <w:bCs/>
                      <w:sz w:val="18"/>
                      <w:szCs w:val="18"/>
                    </w:rPr>
                  </w:pPr>
                  <w:r w:rsidRPr="001440F0">
                    <w:rPr>
                      <w:b/>
                      <w:bCs/>
                      <w:sz w:val="18"/>
                      <w:szCs w:val="18"/>
                    </w:rPr>
                    <w:t xml:space="preserve">Pin </w:t>
                  </w:r>
                  <w:r>
                    <w:rPr>
                      <w:rFonts w:hint="eastAsia"/>
                      <w:b/>
                      <w:bCs/>
                      <w:sz w:val="18"/>
                      <w:szCs w:val="18"/>
                    </w:rPr>
                    <w:t>No</w:t>
                  </w:r>
                </w:p>
              </w:tc>
              <w:tc>
                <w:tcPr>
                  <w:tcW w:w="1249" w:type="pct"/>
                  <w:tcBorders>
                    <w:bottom w:val="single" w:sz="4" w:space="0" w:color="auto"/>
                  </w:tcBorders>
                  <w:shd w:val="clear" w:color="auto" w:fill="BFBFBF"/>
                  <w:vAlign w:val="center"/>
                </w:tcPr>
                <w:p w14:paraId="597E8A11" w14:textId="77777777" w:rsidR="001C38C0" w:rsidRPr="001C38C0" w:rsidRDefault="001C38C0" w:rsidP="001C38C0">
                  <w:pPr>
                    <w:pStyle w:val="8"/>
                    <w:keepNext w:val="0"/>
                    <w:spacing w:line="240" w:lineRule="exact"/>
                    <w:ind w:leftChars="0" w:left="799" w:hangingChars="444" w:hanging="799"/>
                    <w:jc w:val="center"/>
                    <w:rPr>
                      <w:rFonts w:eastAsiaTheme="minorEastAsia"/>
                      <w:sz w:val="18"/>
                      <w:szCs w:val="18"/>
                      <w:lang w:eastAsia="ko-KR"/>
                    </w:rPr>
                  </w:pPr>
                  <w:r>
                    <w:rPr>
                      <w:rFonts w:eastAsiaTheme="minorEastAsia" w:hint="eastAsia"/>
                      <w:b/>
                      <w:bCs/>
                      <w:sz w:val="18"/>
                      <w:szCs w:val="18"/>
                      <w:lang w:eastAsia="ko-KR"/>
                    </w:rPr>
                    <w:t>Description</w:t>
                  </w:r>
                </w:p>
              </w:tc>
            </w:tr>
            <w:tr w:rsidR="001C38C0" w:rsidRPr="001C46EB" w14:paraId="44DB3054" w14:textId="77777777" w:rsidTr="00CA7B94">
              <w:trPr>
                <w:trHeight w:val="332"/>
              </w:trPr>
              <w:tc>
                <w:tcPr>
                  <w:tcW w:w="1250" w:type="pct"/>
                  <w:vAlign w:val="center"/>
                </w:tcPr>
                <w:p w14:paraId="60A0E0A1" w14:textId="77777777" w:rsidR="001C38C0" w:rsidRPr="001C38C0" w:rsidRDefault="001A256A" w:rsidP="001C38C0">
                  <w:pPr>
                    <w:spacing w:line="240" w:lineRule="exact"/>
                    <w:jc w:val="center"/>
                    <w:rPr>
                      <w:rFonts w:eastAsiaTheme="minorEastAsia"/>
                      <w:b/>
                      <w:sz w:val="18"/>
                      <w:szCs w:val="18"/>
                      <w:lang w:eastAsia="ko-KR"/>
                    </w:rPr>
                  </w:pPr>
                  <w:r>
                    <w:rPr>
                      <w:rFonts w:hint="eastAsia"/>
                      <w:b/>
                      <w:sz w:val="18"/>
                      <w:szCs w:val="18"/>
                    </w:rPr>
                    <w:t>A</w:t>
                  </w:r>
                  <w:r>
                    <w:rPr>
                      <w:rFonts w:eastAsiaTheme="minorEastAsia" w:hint="eastAsia"/>
                      <w:b/>
                      <w:sz w:val="18"/>
                      <w:szCs w:val="18"/>
                      <w:lang w:eastAsia="ko-KR"/>
                    </w:rPr>
                    <w:t>1</w:t>
                  </w:r>
                  <w:r>
                    <w:rPr>
                      <w:rFonts w:hint="eastAsia"/>
                      <w:b/>
                      <w:sz w:val="14"/>
                      <w:szCs w:val="18"/>
                    </w:rPr>
                    <w:t>(13</w:t>
                  </w:r>
                  <w:r>
                    <w:rPr>
                      <w:rFonts w:eastAsiaTheme="minorEastAsia" w:hint="eastAsia"/>
                      <w:b/>
                      <w:sz w:val="14"/>
                      <w:szCs w:val="18"/>
                      <w:lang w:eastAsia="ko-KR"/>
                    </w:rPr>
                    <w:t>1A</w:t>
                  </w:r>
                  <w:r w:rsidRPr="00DE042B">
                    <w:rPr>
                      <w:rFonts w:hint="eastAsia"/>
                      <w:b/>
                      <w:sz w:val="14"/>
                      <w:szCs w:val="18"/>
                    </w:rPr>
                    <w:t>10049X)</w:t>
                  </w:r>
                </w:p>
              </w:tc>
              <w:tc>
                <w:tcPr>
                  <w:tcW w:w="1250" w:type="pct"/>
                  <w:vAlign w:val="center"/>
                </w:tcPr>
                <w:p w14:paraId="16D67262" w14:textId="77777777" w:rsidR="001C38C0" w:rsidRPr="001C38C0" w:rsidRDefault="00322341" w:rsidP="001C38C0">
                  <w:pPr>
                    <w:spacing w:line="240" w:lineRule="exact"/>
                    <w:jc w:val="center"/>
                    <w:rPr>
                      <w:rFonts w:eastAsiaTheme="minorEastAsia"/>
                      <w:b/>
                      <w:sz w:val="18"/>
                      <w:szCs w:val="18"/>
                      <w:lang w:eastAsia="ko-KR"/>
                    </w:rPr>
                  </w:pPr>
                  <w:r>
                    <w:rPr>
                      <w:rFonts w:eastAsiaTheme="minorEastAsia" w:hint="eastAsia"/>
                      <w:b/>
                      <w:sz w:val="18"/>
                      <w:szCs w:val="18"/>
                      <w:lang w:eastAsia="ko-KR"/>
                    </w:rPr>
                    <w:t>50V</w:t>
                  </w:r>
                </w:p>
              </w:tc>
              <w:tc>
                <w:tcPr>
                  <w:tcW w:w="1250" w:type="pct"/>
                  <w:vAlign w:val="center"/>
                </w:tcPr>
                <w:p w14:paraId="3BEED0AD" w14:textId="77777777" w:rsidR="001C38C0" w:rsidRPr="007E1538" w:rsidRDefault="001C38C0" w:rsidP="001C38C0">
                  <w:pPr>
                    <w:spacing w:line="240" w:lineRule="exact"/>
                    <w:jc w:val="center"/>
                    <w:rPr>
                      <w:b/>
                      <w:sz w:val="18"/>
                      <w:szCs w:val="18"/>
                    </w:rPr>
                  </w:pPr>
                  <w:r>
                    <w:rPr>
                      <w:rFonts w:hint="eastAsia"/>
                      <w:b/>
                      <w:sz w:val="18"/>
                      <w:szCs w:val="18"/>
                    </w:rPr>
                    <w:t>A2</w:t>
                  </w:r>
                  <w:r w:rsidR="001A256A">
                    <w:rPr>
                      <w:rFonts w:hint="eastAsia"/>
                      <w:b/>
                      <w:sz w:val="14"/>
                      <w:szCs w:val="18"/>
                    </w:rPr>
                    <w:t>(13</w:t>
                  </w:r>
                  <w:r w:rsidR="001A256A">
                    <w:rPr>
                      <w:rFonts w:eastAsiaTheme="minorEastAsia" w:hint="eastAsia"/>
                      <w:b/>
                      <w:sz w:val="14"/>
                      <w:szCs w:val="18"/>
                      <w:lang w:eastAsia="ko-KR"/>
                    </w:rPr>
                    <w:t>1A</w:t>
                  </w:r>
                  <w:r w:rsidRPr="00DE042B">
                    <w:rPr>
                      <w:rFonts w:hint="eastAsia"/>
                      <w:b/>
                      <w:sz w:val="14"/>
                      <w:szCs w:val="18"/>
                    </w:rPr>
                    <w:t>10049X)</w:t>
                  </w:r>
                </w:p>
              </w:tc>
              <w:tc>
                <w:tcPr>
                  <w:tcW w:w="1249" w:type="pct"/>
                  <w:vAlign w:val="center"/>
                </w:tcPr>
                <w:p w14:paraId="53C843BB" w14:textId="77777777" w:rsidR="001C38C0" w:rsidRPr="001C38C0" w:rsidRDefault="001C38C0" w:rsidP="001C38C0">
                  <w:pPr>
                    <w:keepNext/>
                    <w:spacing w:line="240" w:lineRule="exact"/>
                    <w:jc w:val="center"/>
                    <w:rPr>
                      <w:rFonts w:eastAsiaTheme="minorEastAsia"/>
                      <w:b/>
                      <w:sz w:val="18"/>
                      <w:szCs w:val="18"/>
                      <w:lang w:eastAsia="ko-KR"/>
                    </w:rPr>
                  </w:pPr>
                  <w:r>
                    <w:rPr>
                      <w:rFonts w:eastAsiaTheme="minorEastAsia" w:hint="eastAsia"/>
                      <w:b/>
                      <w:sz w:val="18"/>
                      <w:szCs w:val="18"/>
                      <w:lang w:eastAsia="ko-KR"/>
                    </w:rPr>
                    <w:t>50V</w:t>
                  </w:r>
                </w:p>
              </w:tc>
            </w:tr>
            <w:tr w:rsidR="001C38C0" w:rsidRPr="001C46EB" w14:paraId="46C65819" w14:textId="77777777" w:rsidTr="00CA7B94">
              <w:trPr>
                <w:trHeight w:val="332"/>
              </w:trPr>
              <w:tc>
                <w:tcPr>
                  <w:tcW w:w="1250" w:type="pct"/>
                  <w:vAlign w:val="center"/>
                </w:tcPr>
                <w:p w14:paraId="27D9E6BA" w14:textId="77777777" w:rsidR="001C38C0" w:rsidRPr="001C38C0" w:rsidRDefault="001A256A" w:rsidP="001C38C0">
                  <w:pPr>
                    <w:spacing w:line="240" w:lineRule="exact"/>
                    <w:jc w:val="center"/>
                    <w:rPr>
                      <w:rFonts w:eastAsiaTheme="minorEastAsia"/>
                      <w:b/>
                      <w:sz w:val="18"/>
                      <w:szCs w:val="18"/>
                      <w:lang w:eastAsia="ko-KR"/>
                    </w:rPr>
                  </w:pPr>
                  <w:r>
                    <w:rPr>
                      <w:rFonts w:hint="eastAsia"/>
                      <w:b/>
                      <w:sz w:val="18"/>
                      <w:szCs w:val="18"/>
                    </w:rPr>
                    <w:t>A</w:t>
                  </w:r>
                  <w:r>
                    <w:rPr>
                      <w:rFonts w:eastAsiaTheme="minorEastAsia" w:hint="eastAsia"/>
                      <w:b/>
                      <w:sz w:val="18"/>
                      <w:szCs w:val="18"/>
                      <w:lang w:eastAsia="ko-KR"/>
                    </w:rPr>
                    <w:t>3</w:t>
                  </w:r>
                  <w:r>
                    <w:rPr>
                      <w:rFonts w:hint="eastAsia"/>
                      <w:b/>
                      <w:sz w:val="14"/>
                      <w:szCs w:val="18"/>
                    </w:rPr>
                    <w:t>(13</w:t>
                  </w:r>
                  <w:r>
                    <w:rPr>
                      <w:rFonts w:eastAsiaTheme="minorEastAsia" w:hint="eastAsia"/>
                      <w:b/>
                      <w:sz w:val="14"/>
                      <w:szCs w:val="18"/>
                      <w:lang w:eastAsia="ko-KR"/>
                    </w:rPr>
                    <w:t>1A</w:t>
                  </w:r>
                  <w:r w:rsidRPr="00DE042B">
                    <w:rPr>
                      <w:rFonts w:hint="eastAsia"/>
                      <w:b/>
                      <w:sz w:val="14"/>
                      <w:szCs w:val="18"/>
                    </w:rPr>
                    <w:t>10049X)</w:t>
                  </w:r>
                </w:p>
              </w:tc>
              <w:tc>
                <w:tcPr>
                  <w:tcW w:w="1250" w:type="pct"/>
                  <w:vAlign w:val="center"/>
                </w:tcPr>
                <w:p w14:paraId="6D7529BC" w14:textId="77777777" w:rsidR="001C38C0" w:rsidRPr="001C38C0" w:rsidRDefault="001C38C0" w:rsidP="001C38C0">
                  <w:pPr>
                    <w:spacing w:line="240" w:lineRule="exact"/>
                    <w:jc w:val="center"/>
                    <w:rPr>
                      <w:rFonts w:eastAsiaTheme="minorEastAsia"/>
                      <w:b/>
                      <w:sz w:val="18"/>
                      <w:szCs w:val="18"/>
                      <w:lang w:eastAsia="ko-KR"/>
                    </w:rPr>
                  </w:pPr>
                  <w:r>
                    <w:rPr>
                      <w:rFonts w:eastAsiaTheme="minorEastAsia" w:hint="eastAsia"/>
                      <w:b/>
                      <w:sz w:val="18"/>
                      <w:szCs w:val="18"/>
                      <w:lang w:eastAsia="ko-KR"/>
                    </w:rPr>
                    <w:t>50V</w:t>
                  </w:r>
                </w:p>
              </w:tc>
              <w:tc>
                <w:tcPr>
                  <w:tcW w:w="1250" w:type="pct"/>
                  <w:vAlign w:val="center"/>
                </w:tcPr>
                <w:p w14:paraId="42CF0C08" w14:textId="77777777" w:rsidR="001C38C0" w:rsidRDefault="001A256A" w:rsidP="001C38C0">
                  <w:pPr>
                    <w:spacing w:line="240" w:lineRule="exact"/>
                    <w:jc w:val="center"/>
                    <w:rPr>
                      <w:b/>
                      <w:sz w:val="18"/>
                      <w:szCs w:val="18"/>
                    </w:rPr>
                  </w:pPr>
                  <w:r>
                    <w:rPr>
                      <w:rFonts w:hint="eastAsia"/>
                      <w:b/>
                      <w:sz w:val="18"/>
                      <w:szCs w:val="18"/>
                    </w:rPr>
                    <w:t>A</w:t>
                  </w:r>
                  <w:r>
                    <w:rPr>
                      <w:rFonts w:eastAsiaTheme="minorEastAsia" w:hint="eastAsia"/>
                      <w:b/>
                      <w:sz w:val="18"/>
                      <w:szCs w:val="18"/>
                      <w:lang w:eastAsia="ko-KR"/>
                    </w:rPr>
                    <w:t>4</w:t>
                  </w:r>
                  <w:r>
                    <w:rPr>
                      <w:rFonts w:hint="eastAsia"/>
                      <w:b/>
                      <w:sz w:val="14"/>
                      <w:szCs w:val="18"/>
                    </w:rPr>
                    <w:t>(13</w:t>
                  </w:r>
                  <w:r>
                    <w:rPr>
                      <w:rFonts w:eastAsiaTheme="minorEastAsia" w:hint="eastAsia"/>
                      <w:b/>
                      <w:sz w:val="14"/>
                      <w:szCs w:val="18"/>
                      <w:lang w:eastAsia="ko-KR"/>
                    </w:rPr>
                    <w:t>1A</w:t>
                  </w:r>
                  <w:r w:rsidRPr="00DE042B">
                    <w:rPr>
                      <w:rFonts w:hint="eastAsia"/>
                      <w:b/>
                      <w:sz w:val="14"/>
                      <w:szCs w:val="18"/>
                    </w:rPr>
                    <w:t>10049X)</w:t>
                  </w:r>
                </w:p>
              </w:tc>
              <w:tc>
                <w:tcPr>
                  <w:tcW w:w="1249" w:type="pct"/>
                  <w:vAlign w:val="center"/>
                </w:tcPr>
                <w:p w14:paraId="1C0D56C4" w14:textId="77777777" w:rsidR="001C38C0" w:rsidRPr="001C38C0" w:rsidRDefault="00322341" w:rsidP="001C38C0">
                  <w:pPr>
                    <w:keepNext/>
                    <w:spacing w:line="240" w:lineRule="exact"/>
                    <w:jc w:val="center"/>
                    <w:rPr>
                      <w:rFonts w:eastAsiaTheme="minorEastAsia"/>
                      <w:b/>
                      <w:sz w:val="18"/>
                      <w:szCs w:val="18"/>
                      <w:lang w:eastAsia="ko-KR"/>
                    </w:rPr>
                  </w:pPr>
                  <w:r>
                    <w:rPr>
                      <w:rFonts w:eastAsiaTheme="minorEastAsia" w:hint="eastAsia"/>
                      <w:b/>
                      <w:sz w:val="18"/>
                      <w:szCs w:val="18"/>
                      <w:lang w:eastAsia="ko-KR"/>
                    </w:rPr>
                    <w:t>GND</w:t>
                  </w:r>
                </w:p>
              </w:tc>
            </w:tr>
            <w:tr w:rsidR="00322341" w:rsidRPr="001C46EB" w14:paraId="1501C313" w14:textId="77777777" w:rsidTr="00CA7B94">
              <w:trPr>
                <w:gridAfter w:val="2"/>
                <w:wAfter w:w="2499" w:type="pct"/>
                <w:trHeight w:val="332"/>
              </w:trPr>
              <w:tc>
                <w:tcPr>
                  <w:tcW w:w="1250" w:type="pct"/>
                  <w:vAlign w:val="center"/>
                </w:tcPr>
                <w:p w14:paraId="422E8814" w14:textId="77777777" w:rsidR="00322341" w:rsidRDefault="00322341" w:rsidP="001C38C0">
                  <w:pPr>
                    <w:spacing w:line="240" w:lineRule="exact"/>
                    <w:jc w:val="center"/>
                    <w:rPr>
                      <w:b/>
                      <w:sz w:val="18"/>
                      <w:szCs w:val="18"/>
                    </w:rPr>
                  </w:pPr>
                  <w:r>
                    <w:rPr>
                      <w:rFonts w:hint="eastAsia"/>
                      <w:b/>
                      <w:sz w:val="18"/>
                      <w:szCs w:val="18"/>
                    </w:rPr>
                    <w:t>A</w:t>
                  </w:r>
                  <w:r>
                    <w:rPr>
                      <w:rFonts w:eastAsiaTheme="minorEastAsia" w:hint="eastAsia"/>
                      <w:b/>
                      <w:sz w:val="18"/>
                      <w:szCs w:val="18"/>
                      <w:lang w:eastAsia="ko-KR"/>
                    </w:rPr>
                    <w:t>5</w:t>
                  </w:r>
                  <w:r>
                    <w:rPr>
                      <w:rFonts w:hint="eastAsia"/>
                      <w:b/>
                      <w:sz w:val="14"/>
                      <w:szCs w:val="18"/>
                    </w:rPr>
                    <w:t>(13</w:t>
                  </w:r>
                  <w:r>
                    <w:rPr>
                      <w:rFonts w:eastAsiaTheme="minorEastAsia" w:hint="eastAsia"/>
                      <w:b/>
                      <w:sz w:val="14"/>
                      <w:szCs w:val="18"/>
                      <w:lang w:eastAsia="ko-KR"/>
                    </w:rPr>
                    <w:t>1A</w:t>
                  </w:r>
                  <w:r w:rsidRPr="00DE042B">
                    <w:rPr>
                      <w:rFonts w:hint="eastAsia"/>
                      <w:b/>
                      <w:sz w:val="14"/>
                      <w:szCs w:val="18"/>
                    </w:rPr>
                    <w:t>10049X)</w:t>
                  </w:r>
                </w:p>
              </w:tc>
              <w:tc>
                <w:tcPr>
                  <w:tcW w:w="1250" w:type="pct"/>
                  <w:vAlign w:val="center"/>
                </w:tcPr>
                <w:p w14:paraId="0E274EAC" w14:textId="77777777" w:rsidR="00322341" w:rsidRPr="001C38C0" w:rsidRDefault="00F81466" w:rsidP="001C38C0">
                  <w:pPr>
                    <w:spacing w:line="240" w:lineRule="exact"/>
                    <w:jc w:val="center"/>
                    <w:rPr>
                      <w:rFonts w:eastAsiaTheme="minorEastAsia"/>
                      <w:b/>
                      <w:sz w:val="18"/>
                      <w:szCs w:val="18"/>
                      <w:lang w:eastAsia="ko-KR"/>
                    </w:rPr>
                  </w:pPr>
                  <w:r>
                    <w:rPr>
                      <w:rFonts w:eastAsiaTheme="minorEastAsia" w:hint="eastAsia"/>
                      <w:b/>
                      <w:sz w:val="18"/>
                      <w:szCs w:val="18"/>
                      <w:lang w:eastAsia="ko-KR"/>
                    </w:rPr>
                    <w:t>GND</w:t>
                  </w:r>
                </w:p>
              </w:tc>
            </w:tr>
          </w:tbl>
          <w:p w14:paraId="7FA57848" w14:textId="77777777" w:rsidR="001C38C0" w:rsidRPr="00460A75" w:rsidRDefault="001C38C0" w:rsidP="00CA7B94">
            <w:pPr>
              <w:pStyle w:val="ab"/>
              <w:framePr w:wrap="around"/>
              <w:rPr>
                <w:rFonts w:ascii="Times New Roman"/>
                <w:b w:val="0"/>
                <w:bCs w:val="0"/>
                <w:sz w:val="18"/>
                <w:szCs w:val="18"/>
                <w:lang w:eastAsia="ko-KR"/>
              </w:rPr>
            </w:pPr>
          </w:p>
        </w:tc>
      </w:tr>
    </w:tbl>
    <w:p w14:paraId="622A989A" w14:textId="77777777" w:rsidR="001C38C0" w:rsidRPr="001C38C0" w:rsidRDefault="001C38C0" w:rsidP="001C38C0">
      <w:pPr>
        <w:rPr>
          <w:rFonts w:eastAsiaTheme="minorEastAsia"/>
          <w:b/>
          <w:sz w:val="11"/>
          <w:szCs w:val="13"/>
          <w:lang w:eastAsia="ko-KR"/>
        </w:rPr>
      </w:pPr>
      <w:r>
        <w:rPr>
          <w:rFonts w:eastAsiaTheme="minorEastAsia"/>
          <w:b/>
          <w:sz w:val="11"/>
          <w:lang w:eastAsia="ko-KR"/>
        </w:rPr>
        <w:br w:type="page"/>
      </w:r>
    </w:p>
    <w:p w14:paraId="172D3CF1" w14:textId="77777777" w:rsidR="00822CD1" w:rsidRDefault="003C178B">
      <w:pPr>
        <w:spacing w:before="90"/>
        <w:ind w:left="160"/>
        <w:rPr>
          <w:b/>
          <w:sz w:val="24"/>
        </w:rPr>
      </w:pPr>
      <w:bookmarkStart w:id="2" w:name="Revision_History"/>
      <w:bookmarkEnd w:id="2"/>
      <w:r>
        <w:rPr>
          <w:b/>
          <w:sz w:val="24"/>
        </w:rPr>
        <w:lastRenderedPageBreak/>
        <w:t>Revision</w:t>
      </w:r>
      <w:r>
        <w:rPr>
          <w:b/>
          <w:spacing w:val="-2"/>
          <w:sz w:val="24"/>
        </w:rPr>
        <w:t xml:space="preserve"> History</w:t>
      </w:r>
    </w:p>
    <w:p w14:paraId="3D8799BB" w14:textId="77777777" w:rsidR="00822CD1" w:rsidRDefault="00822CD1">
      <w:pPr>
        <w:pStyle w:val="a3"/>
        <w:spacing w:before="6"/>
        <w:rPr>
          <w:b/>
          <w:sz w:val="11"/>
        </w:rPr>
      </w:pPr>
    </w:p>
    <w:tbl>
      <w:tblPr>
        <w:tblStyle w:val="TableNormal1"/>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2"/>
        <w:gridCol w:w="1418"/>
        <w:gridCol w:w="1012"/>
        <w:gridCol w:w="3594"/>
        <w:gridCol w:w="2094"/>
      </w:tblGrid>
      <w:tr w:rsidR="00822CD1" w14:paraId="5EB90722" w14:textId="77777777">
        <w:trPr>
          <w:trHeight w:val="297"/>
        </w:trPr>
        <w:tc>
          <w:tcPr>
            <w:tcW w:w="1622" w:type="dxa"/>
            <w:shd w:val="clear" w:color="auto" w:fill="D9D9D9"/>
          </w:tcPr>
          <w:p w14:paraId="16216CE8" w14:textId="77777777" w:rsidR="00822CD1" w:rsidRDefault="003C178B">
            <w:pPr>
              <w:pStyle w:val="TableParagraph"/>
              <w:ind w:left="297"/>
              <w:jc w:val="left"/>
              <w:rPr>
                <w:b/>
                <w:sz w:val="18"/>
              </w:rPr>
            </w:pPr>
            <w:r>
              <w:rPr>
                <w:b/>
                <w:sz w:val="18"/>
              </w:rPr>
              <w:t>Part</w:t>
            </w:r>
            <w:r>
              <w:rPr>
                <w:b/>
                <w:spacing w:val="-2"/>
                <w:sz w:val="18"/>
              </w:rPr>
              <w:t xml:space="preserve"> Number</w:t>
            </w:r>
          </w:p>
        </w:tc>
        <w:tc>
          <w:tcPr>
            <w:tcW w:w="1418" w:type="dxa"/>
            <w:shd w:val="clear" w:color="auto" w:fill="D9D9D9"/>
          </w:tcPr>
          <w:p w14:paraId="1B5BCF2F" w14:textId="77777777" w:rsidR="00822CD1" w:rsidRDefault="003C178B">
            <w:pPr>
              <w:pStyle w:val="TableParagraph"/>
              <w:ind w:left="206" w:right="197"/>
              <w:rPr>
                <w:b/>
                <w:sz w:val="18"/>
              </w:rPr>
            </w:pPr>
            <w:r>
              <w:rPr>
                <w:b/>
                <w:sz w:val="18"/>
              </w:rPr>
              <w:t>Release</w:t>
            </w:r>
            <w:r>
              <w:rPr>
                <w:b/>
                <w:spacing w:val="-4"/>
                <w:sz w:val="18"/>
              </w:rPr>
              <w:t xml:space="preserve"> Date</w:t>
            </w:r>
          </w:p>
        </w:tc>
        <w:tc>
          <w:tcPr>
            <w:tcW w:w="1012" w:type="dxa"/>
            <w:shd w:val="clear" w:color="auto" w:fill="D9D9D9"/>
          </w:tcPr>
          <w:p w14:paraId="2C27FBD1" w14:textId="77777777" w:rsidR="00822CD1" w:rsidRDefault="003C178B">
            <w:pPr>
              <w:pStyle w:val="TableParagraph"/>
              <w:ind w:left="192" w:right="184"/>
              <w:rPr>
                <w:b/>
                <w:sz w:val="18"/>
              </w:rPr>
            </w:pPr>
            <w:r>
              <w:rPr>
                <w:b/>
                <w:spacing w:val="-2"/>
                <w:sz w:val="18"/>
              </w:rPr>
              <w:t>Version</w:t>
            </w:r>
          </w:p>
        </w:tc>
        <w:tc>
          <w:tcPr>
            <w:tcW w:w="3594" w:type="dxa"/>
            <w:shd w:val="clear" w:color="auto" w:fill="D9D9D9"/>
          </w:tcPr>
          <w:p w14:paraId="14F44E2E" w14:textId="77777777" w:rsidR="00822CD1" w:rsidRDefault="003C178B">
            <w:pPr>
              <w:pStyle w:val="TableParagraph"/>
              <w:ind w:left="1343" w:right="1333"/>
              <w:rPr>
                <w:b/>
                <w:sz w:val="18"/>
              </w:rPr>
            </w:pPr>
            <w:r>
              <w:rPr>
                <w:b/>
                <w:spacing w:val="-2"/>
                <w:sz w:val="18"/>
              </w:rPr>
              <w:t>Description</w:t>
            </w:r>
          </w:p>
        </w:tc>
        <w:tc>
          <w:tcPr>
            <w:tcW w:w="2094" w:type="dxa"/>
            <w:shd w:val="clear" w:color="auto" w:fill="D9D9D9"/>
          </w:tcPr>
          <w:p w14:paraId="7B67F899" w14:textId="77777777" w:rsidR="00822CD1" w:rsidRDefault="003C178B">
            <w:pPr>
              <w:pStyle w:val="TableParagraph"/>
              <w:ind w:left="358" w:right="340"/>
              <w:rPr>
                <w:b/>
                <w:sz w:val="18"/>
              </w:rPr>
            </w:pPr>
            <w:r>
              <w:rPr>
                <w:b/>
                <w:sz w:val="18"/>
              </w:rPr>
              <w:t>Data</w:t>
            </w:r>
            <w:r>
              <w:rPr>
                <w:b/>
                <w:spacing w:val="-2"/>
                <w:sz w:val="18"/>
              </w:rPr>
              <w:t xml:space="preserve"> </w:t>
            </w:r>
            <w:r>
              <w:rPr>
                <w:b/>
                <w:sz w:val="18"/>
              </w:rPr>
              <w:t>Sheet</w:t>
            </w:r>
            <w:r>
              <w:rPr>
                <w:b/>
                <w:spacing w:val="-1"/>
                <w:sz w:val="18"/>
              </w:rPr>
              <w:t xml:space="preserve"> </w:t>
            </w:r>
            <w:r>
              <w:rPr>
                <w:b/>
                <w:spacing w:val="-2"/>
                <w:sz w:val="18"/>
              </w:rPr>
              <w:t>Status</w:t>
            </w:r>
          </w:p>
        </w:tc>
      </w:tr>
      <w:tr w:rsidR="00822CD1" w14:paraId="5DE0AE8F" w14:textId="77777777">
        <w:trPr>
          <w:trHeight w:val="297"/>
        </w:trPr>
        <w:tc>
          <w:tcPr>
            <w:tcW w:w="1622" w:type="dxa"/>
          </w:tcPr>
          <w:p w14:paraId="7B537F6F" w14:textId="77777777" w:rsidR="00822CD1" w:rsidRPr="00D417C9" w:rsidRDefault="003C178B">
            <w:pPr>
              <w:pStyle w:val="TableParagraph"/>
              <w:ind w:left="107"/>
              <w:jc w:val="left"/>
              <w:rPr>
                <w:rFonts w:eastAsiaTheme="minorEastAsia"/>
                <w:sz w:val="18"/>
                <w:lang w:eastAsia="ko-KR"/>
              </w:rPr>
            </w:pPr>
            <w:r>
              <w:rPr>
                <w:spacing w:val="-2"/>
                <w:sz w:val="18"/>
              </w:rPr>
              <w:t>RIM</w:t>
            </w:r>
            <w:r w:rsidR="00322341">
              <w:rPr>
                <w:rFonts w:eastAsiaTheme="minorEastAsia" w:hint="eastAsia"/>
                <w:spacing w:val="-2"/>
                <w:sz w:val="18"/>
                <w:lang w:eastAsia="ko-KR"/>
              </w:rPr>
              <w:t>032K0</w:t>
            </w:r>
            <w:r w:rsidR="00D417C9">
              <w:rPr>
                <w:rFonts w:eastAsiaTheme="minorEastAsia" w:hint="eastAsia"/>
                <w:spacing w:val="-2"/>
                <w:sz w:val="18"/>
                <w:lang w:eastAsia="ko-KR"/>
              </w:rPr>
              <w:t>-20</w:t>
            </w:r>
          </w:p>
        </w:tc>
        <w:tc>
          <w:tcPr>
            <w:tcW w:w="1418" w:type="dxa"/>
          </w:tcPr>
          <w:p w14:paraId="4D4CCE98" w14:textId="77777777" w:rsidR="00822CD1" w:rsidRPr="00D417C9" w:rsidRDefault="00D417C9">
            <w:pPr>
              <w:pStyle w:val="TableParagraph"/>
              <w:ind w:left="206" w:right="197"/>
              <w:rPr>
                <w:rFonts w:eastAsiaTheme="minorEastAsia"/>
                <w:sz w:val="18"/>
                <w:lang w:eastAsia="ko-KR"/>
              </w:rPr>
            </w:pPr>
            <w:r>
              <w:rPr>
                <w:rFonts w:eastAsiaTheme="minorEastAsia" w:hint="eastAsia"/>
                <w:sz w:val="18"/>
                <w:lang w:eastAsia="ko-KR"/>
              </w:rPr>
              <w:t>August</w:t>
            </w:r>
            <w:r w:rsidR="003C178B">
              <w:rPr>
                <w:sz w:val="18"/>
              </w:rPr>
              <w:t>,</w:t>
            </w:r>
            <w:r w:rsidR="003C178B">
              <w:rPr>
                <w:spacing w:val="1"/>
                <w:sz w:val="18"/>
              </w:rPr>
              <w:t xml:space="preserve"> </w:t>
            </w:r>
            <w:r w:rsidR="003C178B">
              <w:rPr>
                <w:spacing w:val="-4"/>
                <w:sz w:val="18"/>
              </w:rPr>
              <w:t>202</w:t>
            </w:r>
            <w:r w:rsidR="00322341">
              <w:rPr>
                <w:rFonts w:eastAsiaTheme="minorEastAsia" w:hint="eastAsia"/>
                <w:spacing w:val="-4"/>
                <w:sz w:val="18"/>
                <w:lang w:eastAsia="ko-KR"/>
              </w:rPr>
              <w:t>5</w:t>
            </w:r>
          </w:p>
        </w:tc>
        <w:tc>
          <w:tcPr>
            <w:tcW w:w="1012" w:type="dxa"/>
          </w:tcPr>
          <w:p w14:paraId="169E6E12" w14:textId="77777777" w:rsidR="00822CD1" w:rsidRDefault="003C178B">
            <w:pPr>
              <w:pStyle w:val="TableParagraph"/>
              <w:ind w:left="192" w:right="179"/>
              <w:rPr>
                <w:sz w:val="18"/>
              </w:rPr>
            </w:pPr>
            <w:r>
              <w:rPr>
                <w:spacing w:val="-5"/>
                <w:sz w:val="18"/>
              </w:rPr>
              <w:t>0.1</w:t>
            </w:r>
          </w:p>
        </w:tc>
        <w:tc>
          <w:tcPr>
            <w:tcW w:w="3594" w:type="dxa"/>
          </w:tcPr>
          <w:p w14:paraId="56F15BA4" w14:textId="77777777" w:rsidR="00822CD1" w:rsidRDefault="003C178B">
            <w:pPr>
              <w:pStyle w:val="TableParagraph"/>
              <w:ind w:left="109"/>
              <w:jc w:val="left"/>
              <w:rPr>
                <w:sz w:val="18"/>
              </w:rPr>
            </w:pPr>
            <w:r>
              <w:rPr>
                <w:sz w:val="18"/>
              </w:rPr>
              <w:t>Initial</w:t>
            </w:r>
            <w:r>
              <w:rPr>
                <w:spacing w:val="-1"/>
                <w:sz w:val="18"/>
              </w:rPr>
              <w:t xml:space="preserve"> </w:t>
            </w:r>
            <w:r>
              <w:rPr>
                <w:sz w:val="18"/>
              </w:rPr>
              <w:t>release</w:t>
            </w:r>
            <w:r>
              <w:rPr>
                <w:spacing w:val="-2"/>
                <w:sz w:val="18"/>
              </w:rPr>
              <w:t xml:space="preserve"> </w:t>
            </w:r>
            <w:r>
              <w:rPr>
                <w:sz w:val="18"/>
              </w:rPr>
              <w:t>of</w:t>
            </w:r>
            <w:r>
              <w:rPr>
                <w:spacing w:val="-1"/>
                <w:sz w:val="18"/>
              </w:rPr>
              <w:t xml:space="preserve"> </w:t>
            </w:r>
            <w:r>
              <w:rPr>
                <w:spacing w:val="-2"/>
                <w:sz w:val="18"/>
              </w:rPr>
              <w:t>datasheet</w:t>
            </w:r>
          </w:p>
        </w:tc>
        <w:tc>
          <w:tcPr>
            <w:tcW w:w="2094" w:type="dxa"/>
          </w:tcPr>
          <w:p w14:paraId="045577C7" w14:textId="77777777" w:rsidR="00822CD1" w:rsidRDefault="003C178B">
            <w:pPr>
              <w:pStyle w:val="TableParagraph"/>
              <w:ind w:left="355" w:right="340"/>
              <w:rPr>
                <w:sz w:val="18"/>
              </w:rPr>
            </w:pPr>
            <w:r>
              <w:rPr>
                <w:spacing w:val="-2"/>
                <w:sz w:val="18"/>
              </w:rPr>
              <w:t>Preliminary</w:t>
            </w:r>
          </w:p>
        </w:tc>
      </w:tr>
      <w:tr w:rsidR="00822CD1" w14:paraId="2F52EFD8" w14:textId="77777777">
        <w:trPr>
          <w:trHeight w:val="297"/>
        </w:trPr>
        <w:tc>
          <w:tcPr>
            <w:tcW w:w="1622" w:type="dxa"/>
          </w:tcPr>
          <w:p w14:paraId="0F9596AB" w14:textId="77777777" w:rsidR="00822CD1" w:rsidRDefault="00822CD1">
            <w:pPr>
              <w:pStyle w:val="TableParagraph"/>
              <w:ind w:left="107"/>
              <w:jc w:val="left"/>
              <w:rPr>
                <w:sz w:val="18"/>
              </w:rPr>
            </w:pPr>
          </w:p>
        </w:tc>
        <w:tc>
          <w:tcPr>
            <w:tcW w:w="1418" w:type="dxa"/>
          </w:tcPr>
          <w:p w14:paraId="78C1D51E" w14:textId="77777777" w:rsidR="00822CD1" w:rsidRDefault="00822CD1">
            <w:pPr>
              <w:pStyle w:val="TableParagraph"/>
              <w:ind w:left="206" w:right="195"/>
              <w:rPr>
                <w:sz w:val="18"/>
              </w:rPr>
            </w:pPr>
          </w:p>
        </w:tc>
        <w:tc>
          <w:tcPr>
            <w:tcW w:w="1012" w:type="dxa"/>
          </w:tcPr>
          <w:p w14:paraId="3F19C62D" w14:textId="77777777" w:rsidR="00822CD1" w:rsidRDefault="00822CD1">
            <w:pPr>
              <w:pStyle w:val="TableParagraph"/>
              <w:ind w:left="192" w:right="179"/>
              <w:rPr>
                <w:sz w:val="18"/>
              </w:rPr>
            </w:pPr>
          </w:p>
        </w:tc>
        <w:tc>
          <w:tcPr>
            <w:tcW w:w="3594" w:type="dxa"/>
          </w:tcPr>
          <w:p w14:paraId="5AD483F0" w14:textId="77777777" w:rsidR="00822CD1" w:rsidRDefault="00822CD1">
            <w:pPr>
              <w:pStyle w:val="TableParagraph"/>
              <w:ind w:left="109"/>
              <w:jc w:val="left"/>
              <w:rPr>
                <w:sz w:val="18"/>
              </w:rPr>
            </w:pPr>
          </w:p>
        </w:tc>
        <w:tc>
          <w:tcPr>
            <w:tcW w:w="2094" w:type="dxa"/>
          </w:tcPr>
          <w:p w14:paraId="25D674FE" w14:textId="77777777" w:rsidR="00822CD1" w:rsidRDefault="00822CD1">
            <w:pPr>
              <w:pStyle w:val="TableParagraph"/>
              <w:ind w:left="355" w:right="340"/>
              <w:rPr>
                <w:sz w:val="18"/>
              </w:rPr>
            </w:pPr>
          </w:p>
        </w:tc>
      </w:tr>
      <w:tr w:rsidR="00483675" w14:paraId="7ABB9A8B" w14:textId="77777777">
        <w:trPr>
          <w:trHeight w:val="297"/>
        </w:trPr>
        <w:tc>
          <w:tcPr>
            <w:tcW w:w="1622" w:type="dxa"/>
          </w:tcPr>
          <w:p w14:paraId="1BC7F475" w14:textId="77777777" w:rsidR="00483675" w:rsidRPr="00483675" w:rsidRDefault="00483675">
            <w:pPr>
              <w:pStyle w:val="TableParagraph"/>
              <w:ind w:left="107"/>
              <w:jc w:val="left"/>
              <w:rPr>
                <w:rFonts w:eastAsiaTheme="minorEastAsia"/>
                <w:spacing w:val="-2"/>
                <w:sz w:val="18"/>
                <w:lang w:eastAsia="ko-KR"/>
              </w:rPr>
            </w:pPr>
          </w:p>
        </w:tc>
        <w:tc>
          <w:tcPr>
            <w:tcW w:w="1418" w:type="dxa"/>
          </w:tcPr>
          <w:p w14:paraId="60F9EED0" w14:textId="77777777" w:rsidR="00483675" w:rsidRPr="00483675" w:rsidRDefault="00483675">
            <w:pPr>
              <w:pStyle w:val="TableParagraph"/>
              <w:ind w:left="206" w:right="195"/>
              <w:rPr>
                <w:rFonts w:eastAsiaTheme="minorEastAsia"/>
                <w:spacing w:val="-2"/>
                <w:sz w:val="18"/>
                <w:lang w:eastAsia="ko-KR"/>
              </w:rPr>
            </w:pPr>
          </w:p>
        </w:tc>
        <w:tc>
          <w:tcPr>
            <w:tcW w:w="1012" w:type="dxa"/>
          </w:tcPr>
          <w:p w14:paraId="6F4B983F" w14:textId="77777777" w:rsidR="00483675" w:rsidRPr="00483675" w:rsidRDefault="00483675">
            <w:pPr>
              <w:pStyle w:val="TableParagraph"/>
              <w:ind w:left="192" w:right="179"/>
              <w:rPr>
                <w:rFonts w:eastAsiaTheme="minorEastAsia"/>
                <w:spacing w:val="-5"/>
                <w:sz w:val="18"/>
                <w:lang w:eastAsia="ko-KR"/>
              </w:rPr>
            </w:pPr>
          </w:p>
        </w:tc>
        <w:tc>
          <w:tcPr>
            <w:tcW w:w="3594" w:type="dxa"/>
          </w:tcPr>
          <w:p w14:paraId="421C9E4D" w14:textId="77777777" w:rsidR="00483675" w:rsidRPr="00483675" w:rsidRDefault="00483675">
            <w:pPr>
              <w:pStyle w:val="TableParagraph"/>
              <w:ind w:left="109"/>
              <w:jc w:val="left"/>
              <w:rPr>
                <w:rFonts w:eastAsiaTheme="minorEastAsia"/>
                <w:sz w:val="18"/>
                <w:lang w:eastAsia="ko-KR"/>
              </w:rPr>
            </w:pPr>
          </w:p>
        </w:tc>
        <w:tc>
          <w:tcPr>
            <w:tcW w:w="2094" w:type="dxa"/>
          </w:tcPr>
          <w:p w14:paraId="5EF1BBB9" w14:textId="77777777" w:rsidR="00483675" w:rsidRPr="00483675" w:rsidRDefault="00483675">
            <w:pPr>
              <w:pStyle w:val="TableParagraph"/>
              <w:ind w:left="355" w:right="340"/>
              <w:rPr>
                <w:rFonts w:eastAsiaTheme="minorEastAsia"/>
                <w:spacing w:val="-2"/>
                <w:sz w:val="18"/>
                <w:lang w:eastAsia="ko-KR"/>
              </w:rPr>
            </w:pPr>
          </w:p>
        </w:tc>
      </w:tr>
    </w:tbl>
    <w:p w14:paraId="0A24CDBF" w14:textId="77777777" w:rsidR="00822CD1" w:rsidRDefault="00822CD1">
      <w:pPr>
        <w:pStyle w:val="a3"/>
        <w:rPr>
          <w:b/>
          <w:sz w:val="26"/>
        </w:rPr>
      </w:pPr>
    </w:p>
    <w:p w14:paraId="40F5C69E" w14:textId="77777777" w:rsidR="00822CD1" w:rsidRDefault="00822CD1">
      <w:pPr>
        <w:pStyle w:val="a3"/>
        <w:rPr>
          <w:b/>
          <w:sz w:val="26"/>
        </w:rPr>
      </w:pPr>
    </w:p>
    <w:p w14:paraId="2FD17803" w14:textId="77777777" w:rsidR="00822CD1" w:rsidRDefault="00822CD1">
      <w:pPr>
        <w:pStyle w:val="a3"/>
        <w:rPr>
          <w:b/>
          <w:sz w:val="26"/>
        </w:rPr>
      </w:pPr>
    </w:p>
    <w:p w14:paraId="11F5D20D" w14:textId="77777777" w:rsidR="00822CD1" w:rsidRDefault="00822CD1">
      <w:pPr>
        <w:pStyle w:val="a3"/>
        <w:rPr>
          <w:b/>
          <w:sz w:val="26"/>
        </w:rPr>
      </w:pPr>
    </w:p>
    <w:p w14:paraId="1E87F0BA" w14:textId="77777777" w:rsidR="00822CD1" w:rsidRDefault="00822CD1">
      <w:pPr>
        <w:pStyle w:val="a3"/>
        <w:rPr>
          <w:b/>
          <w:sz w:val="26"/>
        </w:rPr>
      </w:pPr>
    </w:p>
    <w:p w14:paraId="602AC54B" w14:textId="77777777" w:rsidR="00822CD1" w:rsidRDefault="00822CD1">
      <w:pPr>
        <w:pStyle w:val="a3"/>
        <w:rPr>
          <w:b/>
          <w:sz w:val="26"/>
        </w:rPr>
      </w:pPr>
    </w:p>
    <w:p w14:paraId="63DFB126" w14:textId="77777777" w:rsidR="00822CD1" w:rsidRDefault="00822CD1">
      <w:pPr>
        <w:pStyle w:val="a3"/>
        <w:rPr>
          <w:b/>
          <w:sz w:val="26"/>
        </w:rPr>
      </w:pPr>
    </w:p>
    <w:p w14:paraId="179BF605" w14:textId="77777777" w:rsidR="00822CD1" w:rsidRDefault="00822CD1">
      <w:pPr>
        <w:pStyle w:val="a3"/>
        <w:rPr>
          <w:b/>
          <w:sz w:val="26"/>
        </w:rPr>
      </w:pPr>
    </w:p>
    <w:p w14:paraId="5539D0EB" w14:textId="77777777" w:rsidR="00822CD1" w:rsidRDefault="00822CD1">
      <w:pPr>
        <w:pStyle w:val="a3"/>
        <w:rPr>
          <w:b/>
          <w:sz w:val="26"/>
        </w:rPr>
      </w:pPr>
    </w:p>
    <w:p w14:paraId="26109C91" w14:textId="77777777" w:rsidR="00822CD1" w:rsidRDefault="00822CD1">
      <w:pPr>
        <w:pStyle w:val="a3"/>
        <w:rPr>
          <w:b/>
          <w:sz w:val="26"/>
        </w:rPr>
      </w:pPr>
    </w:p>
    <w:p w14:paraId="66532E4E" w14:textId="77777777" w:rsidR="00822CD1" w:rsidRDefault="00822CD1">
      <w:pPr>
        <w:pStyle w:val="a3"/>
        <w:rPr>
          <w:b/>
          <w:sz w:val="26"/>
        </w:rPr>
      </w:pPr>
    </w:p>
    <w:p w14:paraId="2024590E" w14:textId="77777777" w:rsidR="00822CD1" w:rsidRDefault="00822CD1">
      <w:pPr>
        <w:pStyle w:val="a3"/>
        <w:rPr>
          <w:b/>
          <w:sz w:val="26"/>
        </w:rPr>
      </w:pPr>
    </w:p>
    <w:p w14:paraId="2D792516" w14:textId="77777777" w:rsidR="00822CD1" w:rsidRDefault="00822CD1">
      <w:pPr>
        <w:pStyle w:val="a3"/>
        <w:rPr>
          <w:b/>
          <w:sz w:val="26"/>
        </w:rPr>
      </w:pPr>
    </w:p>
    <w:p w14:paraId="1B907CE9" w14:textId="77777777" w:rsidR="00822CD1" w:rsidRDefault="00822CD1">
      <w:pPr>
        <w:pStyle w:val="a3"/>
        <w:rPr>
          <w:b/>
          <w:sz w:val="26"/>
        </w:rPr>
      </w:pPr>
    </w:p>
    <w:p w14:paraId="1114A7CD" w14:textId="77777777" w:rsidR="00822CD1" w:rsidRDefault="00822CD1">
      <w:pPr>
        <w:pStyle w:val="a3"/>
        <w:rPr>
          <w:b/>
          <w:sz w:val="26"/>
        </w:rPr>
      </w:pPr>
    </w:p>
    <w:p w14:paraId="60761CF1" w14:textId="77777777" w:rsidR="00822CD1" w:rsidRDefault="00822CD1">
      <w:pPr>
        <w:pStyle w:val="a3"/>
        <w:rPr>
          <w:b/>
          <w:sz w:val="26"/>
        </w:rPr>
      </w:pPr>
    </w:p>
    <w:p w14:paraId="2E412F9B" w14:textId="77777777" w:rsidR="00822CD1" w:rsidRDefault="00822CD1">
      <w:pPr>
        <w:pStyle w:val="a3"/>
        <w:rPr>
          <w:b/>
          <w:sz w:val="26"/>
        </w:rPr>
      </w:pPr>
    </w:p>
    <w:p w14:paraId="15CC0FEC" w14:textId="77777777" w:rsidR="00822CD1" w:rsidRDefault="00822CD1">
      <w:pPr>
        <w:pStyle w:val="a3"/>
        <w:rPr>
          <w:b/>
          <w:sz w:val="26"/>
        </w:rPr>
      </w:pPr>
    </w:p>
    <w:p w14:paraId="508B9691" w14:textId="77777777" w:rsidR="00822CD1" w:rsidRDefault="00822CD1">
      <w:pPr>
        <w:pStyle w:val="a3"/>
        <w:rPr>
          <w:b/>
          <w:sz w:val="26"/>
        </w:rPr>
      </w:pPr>
    </w:p>
    <w:p w14:paraId="161C1D9B" w14:textId="77777777" w:rsidR="00822CD1" w:rsidRDefault="00822CD1">
      <w:pPr>
        <w:pStyle w:val="a3"/>
        <w:rPr>
          <w:b/>
          <w:sz w:val="26"/>
        </w:rPr>
      </w:pPr>
    </w:p>
    <w:p w14:paraId="4FA8907C" w14:textId="77777777" w:rsidR="00822CD1" w:rsidRDefault="00822CD1">
      <w:pPr>
        <w:pStyle w:val="a3"/>
        <w:rPr>
          <w:b/>
          <w:sz w:val="26"/>
        </w:rPr>
      </w:pPr>
    </w:p>
    <w:p w14:paraId="10BBC256" w14:textId="77777777" w:rsidR="00822CD1" w:rsidRDefault="00822CD1">
      <w:pPr>
        <w:pStyle w:val="a3"/>
        <w:rPr>
          <w:b/>
          <w:sz w:val="26"/>
        </w:rPr>
      </w:pPr>
    </w:p>
    <w:p w14:paraId="0E1B1631" w14:textId="77777777" w:rsidR="00822CD1" w:rsidRDefault="00822CD1">
      <w:pPr>
        <w:pStyle w:val="a3"/>
        <w:rPr>
          <w:b/>
          <w:sz w:val="26"/>
        </w:rPr>
      </w:pPr>
    </w:p>
    <w:p w14:paraId="402F0B13" w14:textId="77777777" w:rsidR="00822CD1" w:rsidRDefault="00822CD1">
      <w:pPr>
        <w:pStyle w:val="a3"/>
        <w:rPr>
          <w:b/>
          <w:sz w:val="26"/>
        </w:rPr>
      </w:pPr>
    </w:p>
    <w:p w14:paraId="67C8B75C" w14:textId="77777777" w:rsidR="00EE64AC" w:rsidRDefault="00EE64AC" w:rsidP="00EE64AC">
      <w:pPr>
        <w:pStyle w:val="a3"/>
        <w:spacing w:before="7"/>
        <w:rPr>
          <w:b/>
          <w:sz w:val="27"/>
        </w:rPr>
      </w:pPr>
    </w:p>
    <w:p w14:paraId="1A2F2E00" w14:textId="77777777" w:rsidR="00EE64AC" w:rsidRDefault="00EE64AC" w:rsidP="00EE64AC">
      <w:pPr>
        <w:pStyle w:val="a3"/>
        <w:spacing w:before="7"/>
        <w:rPr>
          <w:b/>
          <w:sz w:val="27"/>
        </w:rPr>
      </w:pPr>
    </w:p>
    <w:p w14:paraId="1F0466DB" w14:textId="77777777" w:rsidR="00EE64AC" w:rsidRDefault="00EE64AC" w:rsidP="00EE64AC">
      <w:pPr>
        <w:pStyle w:val="a3"/>
        <w:spacing w:before="7"/>
        <w:rPr>
          <w:b/>
          <w:sz w:val="27"/>
        </w:rPr>
      </w:pPr>
      <w:r>
        <w:rPr>
          <w:noProof/>
          <w:lang w:eastAsia="ko-KR"/>
        </w:rPr>
        <mc:AlternateContent>
          <mc:Choice Requires="wpg">
            <w:drawing>
              <wp:anchor distT="0" distB="0" distL="0" distR="0" simplePos="0" relativeHeight="251659264" behindDoc="1" locked="0" layoutInCell="1" allowOverlap="1" wp14:anchorId="2741154C" wp14:editId="28BC222A">
                <wp:simplePos x="0" y="0"/>
                <wp:positionH relativeFrom="page">
                  <wp:posOffset>685800</wp:posOffset>
                </wp:positionH>
                <wp:positionV relativeFrom="paragraph">
                  <wp:posOffset>217170</wp:posOffset>
                </wp:positionV>
                <wp:extent cx="6187440" cy="937260"/>
                <wp:effectExtent l="0" t="0" r="0" b="0"/>
                <wp:wrapTopAndBottom/>
                <wp:docPr id="2" name="그룹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440" cy="937260"/>
                          <a:chOff x="1080" y="342"/>
                          <a:chExt cx="9744" cy="1476"/>
                        </a:xfrm>
                      </wpg:grpSpPr>
                      <wps:wsp>
                        <wps:cNvPr id="4" name="docshape67"/>
                        <wps:cNvSpPr>
                          <a:spLocks noChangeArrowheads="1"/>
                        </wps:cNvSpPr>
                        <wps:spPr bwMode="auto">
                          <a:xfrm>
                            <a:off x="1080" y="341"/>
                            <a:ext cx="1277" cy="147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68" descr="텍스트이(가) 표시된 사진  자동 생성된 설명"/>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14" y="454"/>
                            <a:ext cx="609" cy="1251"/>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69"/>
                        <wps:cNvSpPr>
                          <a:spLocks noChangeArrowheads="1"/>
                        </wps:cNvSpPr>
                        <wps:spPr bwMode="auto">
                          <a:xfrm>
                            <a:off x="2356" y="341"/>
                            <a:ext cx="8468" cy="147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70"/>
                        <wps:cNvSpPr txBox="1">
                          <a:spLocks noChangeArrowheads="1"/>
                        </wps:cNvSpPr>
                        <wps:spPr bwMode="auto">
                          <a:xfrm>
                            <a:off x="1080" y="341"/>
                            <a:ext cx="9744"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213EF" w14:textId="77777777" w:rsidR="00EE64AC" w:rsidRDefault="00EE64AC" w:rsidP="00EE64AC">
                              <w:pPr>
                                <w:rPr>
                                  <w:b/>
                                </w:rPr>
                              </w:pPr>
                            </w:p>
                            <w:p w14:paraId="2F339410" w14:textId="77777777" w:rsidR="00EE64AC" w:rsidRDefault="00EE64AC" w:rsidP="00EE64AC">
                              <w:pPr>
                                <w:rPr>
                                  <w:b/>
                                </w:rPr>
                              </w:pPr>
                            </w:p>
                            <w:p w14:paraId="68C3F44A" w14:textId="77777777" w:rsidR="00EE64AC" w:rsidRDefault="00EE64AC" w:rsidP="00EE64AC">
                              <w:pPr>
                                <w:rPr>
                                  <w:b/>
                                </w:rPr>
                              </w:pPr>
                            </w:p>
                            <w:p w14:paraId="407FA9DA" w14:textId="77777777" w:rsidR="00EE64AC" w:rsidRDefault="00EE64AC" w:rsidP="00EE64AC">
                              <w:pPr>
                                <w:spacing w:before="168"/>
                                <w:ind w:left="1276"/>
                                <w:rPr>
                                  <w:b/>
                                  <w:sz w:val="20"/>
                                </w:rPr>
                              </w:pPr>
                              <w:r>
                                <w:rPr>
                                  <w:b/>
                                  <w:color w:val="585858"/>
                                  <w:spacing w:val="-2"/>
                                  <w:sz w:val="20"/>
                                </w:rPr>
                                <w:t>Certification</w:t>
                              </w:r>
                            </w:p>
                            <w:p w14:paraId="7CA3EA68" w14:textId="77777777" w:rsidR="00EE64AC" w:rsidRDefault="00EE64AC" w:rsidP="00EE64AC">
                              <w:pPr>
                                <w:ind w:left="1276"/>
                                <w:rPr>
                                  <w:sz w:val="18"/>
                                </w:rPr>
                              </w:pPr>
                              <w:r>
                                <w:rPr>
                                  <w:color w:val="585858"/>
                                  <w:sz w:val="18"/>
                                </w:rPr>
                                <w:t>This</w:t>
                              </w:r>
                              <w:r>
                                <w:rPr>
                                  <w:color w:val="585858"/>
                                  <w:spacing w:val="-4"/>
                                  <w:sz w:val="18"/>
                                </w:rPr>
                                <w:t xml:space="preserve"> </w:t>
                              </w:r>
                              <w:r>
                                <w:rPr>
                                  <w:color w:val="585858"/>
                                  <w:sz w:val="18"/>
                                </w:rPr>
                                <w:t>product</w:t>
                              </w:r>
                              <w:r>
                                <w:rPr>
                                  <w:color w:val="585858"/>
                                  <w:spacing w:val="-1"/>
                                  <w:sz w:val="18"/>
                                </w:rPr>
                                <w:t xml:space="preserve"> </w:t>
                              </w:r>
                              <w:r>
                                <w:rPr>
                                  <w:color w:val="585858"/>
                                  <w:sz w:val="18"/>
                                </w:rPr>
                                <w:t>is</w:t>
                              </w:r>
                              <w:r>
                                <w:rPr>
                                  <w:color w:val="585858"/>
                                  <w:spacing w:val="-1"/>
                                  <w:sz w:val="18"/>
                                </w:rPr>
                                <w:t xml:space="preserve"> </w:t>
                              </w:r>
                              <w:r>
                                <w:rPr>
                                  <w:color w:val="585858"/>
                                  <w:sz w:val="18"/>
                                </w:rPr>
                                <w:t>manufactured</w:t>
                              </w:r>
                              <w:r>
                                <w:rPr>
                                  <w:color w:val="585858"/>
                                  <w:spacing w:val="-2"/>
                                  <w:sz w:val="18"/>
                                </w:rPr>
                                <w:t xml:space="preserve"> </w:t>
                              </w:r>
                              <w:r>
                                <w:rPr>
                                  <w:color w:val="585858"/>
                                  <w:sz w:val="18"/>
                                </w:rPr>
                                <w:t>by</w:t>
                              </w:r>
                              <w:r>
                                <w:rPr>
                                  <w:color w:val="585858"/>
                                  <w:spacing w:val="-2"/>
                                  <w:sz w:val="18"/>
                                </w:rPr>
                                <w:t xml:space="preserve"> </w:t>
                              </w:r>
                              <w:r>
                                <w:rPr>
                                  <w:color w:val="585858"/>
                                  <w:sz w:val="18"/>
                                </w:rPr>
                                <w:t>a</w:t>
                              </w:r>
                              <w:r>
                                <w:rPr>
                                  <w:color w:val="585858"/>
                                  <w:spacing w:val="-2"/>
                                  <w:sz w:val="18"/>
                                </w:rPr>
                                <w:t xml:space="preserve"> </w:t>
                              </w:r>
                              <w:r>
                                <w:rPr>
                                  <w:color w:val="585858"/>
                                  <w:sz w:val="18"/>
                                </w:rPr>
                                <w:t>company that</w:t>
                              </w:r>
                              <w:r>
                                <w:rPr>
                                  <w:color w:val="585858"/>
                                  <w:spacing w:val="-1"/>
                                  <w:sz w:val="18"/>
                                </w:rPr>
                                <w:t xml:space="preserve"> </w:t>
                              </w:r>
                              <w:r>
                                <w:rPr>
                                  <w:color w:val="585858"/>
                                  <w:sz w:val="18"/>
                                </w:rPr>
                                <w:t>is</w:t>
                              </w:r>
                              <w:r>
                                <w:rPr>
                                  <w:color w:val="585858"/>
                                  <w:spacing w:val="-1"/>
                                  <w:sz w:val="18"/>
                                </w:rPr>
                                <w:t xml:space="preserve"> </w:t>
                              </w:r>
                              <w:r>
                                <w:rPr>
                                  <w:color w:val="585858"/>
                                  <w:sz w:val="18"/>
                                </w:rPr>
                                <w:t>certified</w:t>
                              </w:r>
                              <w:r>
                                <w:rPr>
                                  <w:color w:val="585858"/>
                                  <w:spacing w:val="-2"/>
                                  <w:sz w:val="18"/>
                                </w:rPr>
                                <w:t xml:space="preserve"> </w:t>
                              </w:r>
                              <w:r>
                                <w:rPr>
                                  <w:color w:val="585858"/>
                                  <w:sz w:val="18"/>
                                </w:rPr>
                                <w:t>for</w:t>
                              </w:r>
                              <w:r>
                                <w:rPr>
                                  <w:color w:val="585858"/>
                                  <w:spacing w:val="-3"/>
                                  <w:sz w:val="18"/>
                                </w:rPr>
                                <w:t xml:space="preserve"> </w:t>
                              </w:r>
                              <w:r>
                                <w:rPr>
                                  <w:color w:val="585858"/>
                                  <w:sz w:val="18"/>
                                </w:rPr>
                                <w:t>the</w:t>
                              </w:r>
                              <w:r>
                                <w:rPr>
                                  <w:color w:val="585858"/>
                                  <w:spacing w:val="-13"/>
                                  <w:sz w:val="18"/>
                                </w:rPr>
                                <w:t xml:space="preserve"> </w:t>
                              </w:r>
                              <w:r>
                                <w:rPr>
                                  <w:color w:val="585858"/>
                                  <w:sz w:val="18"/>
                                </w:rPr>
                                <w:t>AS9100D</w:t>
                              </w:r>
                              <w:r>
                                <w:rPr>
                                  <w:color w:val="585858"/>
                                  <w:spacing w:val="-4"/>
                                  <w:sz w:val="18"/>
                                </w:rPr>
                                <w:t xml:space="preserve"> </w:t>
                              </w:r>
                              <w:r>
                                <w:rPr>
                                  <w:color w:val="585858"/>
                                  <w:sz w:val="18"/>
                                </w:rPr>
                                <w:t>quality</w:t>
                              </w:r>
                              <w:r>
                                <w:rPr>
                                  <w:color w:val="585858"/>
                                  <w:spacing w:val="-2"/>
                                  <w:sz w:val="18"/>
                                </w:rPr>
                                <w:t xml:space="preserve"> </w:t>
                              </w:r>
                              <w:r>
                                <w:rPr>
                                  <w:color w:val="585858"/>
                                  <w:sz w:val="18"/>
                                </w:rPr>
                                <w:t>management</w:t>
                              </w:r>
                              <w:r>
                                <w:rPr>
                                  <w:color w:val="585858"/>
                                  <w:spacing w:val="-1"/>
                                  <w:sz w:val="18"/>
                                </w:rPr>
                                <w:t xml:space="preserve"> </w:t>
                              </w:r>
                              <w:r>
                                <w:rPr>
                                  <w:color w:val="585858"/>
                                  <w:spacing w:val="-2"/>
                                  <w:sz w:val="18"/>
                                </w:rPr>
                                <w:t>system.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1154C" id="그룹 2" o:spid="_x0000_s1026" style="position:absolute;margin-left:54pt;margin-top:17.1pt;width:487.2pt;height:73.8pt;z-index:-251657216;mso-wrap-distance-left:0;mso-wrap-distance-right:0;mso-position-horizontal-relative:page" coordorigin="1080,342" coordsize="9744,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">
                <v:rect id="docshape67" o:spid="_x0000_s1027" style="position:absolute;left:1080;top:341;width:1277;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" fillcolor="#f1f1f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8" o:spid="_x0000_s1028" type="#_x0000_t75" alt="텍스트이(가) 표시된 사진  자동 생성된 설명" style="position:absolute;left:1414;top:454;width:609;height:1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">
                  <v:imagedata r:id="rId16" o:title="텍스트이(가) 표시된 사진  자동 생성된 설명"/>
                </v:shape>
                <v:rect id="docshape69" o:spid="_x0000_s1029" style="position:absolute;left:2356;top:341;width:8468;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" fillcolor="#f1f1f1" stroked="f"/>
                <v:shapetype id="_x0000_t202" coordsize="21600,21600" o:spt="202" path="m,l,21600r21600,l21600,xe">
                  <v:stroke joinstyle="miter"/>
                  <v:path gradientshapeok="t" o:connecttype="rect"/>
                </v:shapetype>
                <v:shape id="docshape70" o:spid="_x0000_s1030" type="#_x0000_t202" style="position:absolute;left:1080;top:341;width:974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F3213EF" w14:textId="77777777" w:rsidR="00EE64AC" w:rsidRDefault="00EE64AC" w:rsidP="00EE64AC">
                        <w:pPr>
                          <w:rPr>
                            <w:b/>
                          </w:rPr>
                        </w:pPr>
                      </w:p>
                      <w:p w14:paraId="2F339410" w14:textId="77777777" w:rsidR="00EE64AC" w:rsidRDefault="00EE64AC" w:rsidP="00EE64AC">
                        <w:pPr>
                          <w:rPr>
                            <w:b/>
                          </w:rPr>
                        </w:pPr>
                      </w:p>
                      <w:p w14:paraId="68C3F44A" w14:textId="77777777" w:rsidR="00EE64AC" w:rsidRDefault="00EE64AC" w:rsidP="00EE64AC">
                        <w:pPr>
                          <w:rPr>
                            <w:b/>
                          </w:rPr>
                        </w:pPr>
                      </w:p>
                      <w:p w14:paraId="407FA9DA" w14:textId="77777777" w:rsidR="00EE64AC" w:rsidRDefault="00EE64AC" w:rsidP="00EE64AC">
                        <w:pPr>
                          <w:spacing w:before="168"/>
                          <w:ind w:left="1276"/>
                          <w:rPr>
                            <w:b/>
                            <w:sz w:val="20"/>
                          </w:rPr>
                        </w:pPr>
                        <w:r>
                          <w:rPr>
                            <w:b/>
                            <w:color w:val="585858"/>
                            <w:spacing w:val="-2"/>
                            <w:sz w:val="20"/>
                          </w:rPr>
                          <w:t>Certification</w:t>
                        </w:r>
                      </w:p>
                      <w:p w14:paraId="7CA3EA68" w14:textId="77777777" w:rsidR="00EE64AC" w:rsidRDefault="00EE64AC" w:rsidP="00EE64AC">
                        <w:pPr>
                          <w:ind w:left="1276"/>
                          <w:rPr>
                            <w:sz w:val="18"/>
                          </w:rPr>
                        </w:pPr>
                        <w:r>
                          <w:rPr>
                            <w:color w:val="585858"/>
                            <w:sz w:val="18"/>
                          </w:rPr>
                          <w:t>This</w:t>
                        </w:r>
                        <w:r>
                          <w:rPr>
                            <w:color w:val="585858"/>
                            <w:spacing w:val="-4"/>
                            <w:sz w:val="18"/>
                          </w:rPr>
                          <w:t xml:space="preserve"> </w:t>
                        </w:r>
                        <w:r>
                          <w:rPr>
                            <w:color w:val="585858"/>
                            <w:sz w:val="18"/>
                          </w:rPr>
                          <w:t>product</w:t>
                        </w:r>
                        <w:r>
                          <w:rPr>
                            <w:color w:val="585858"/>
                            <w:spacing w:val="-1"/>
                            <w:sz w:val="18"/>
                          </w:rPr>
                          <w:t xml:space="preserve"> </w:t>
                        </w:r>
                        <w:r>
                          <w:rPr>
                            <w:color w:val="585858"/>
                            <w:sz w:val="18"/>
                          </w:rPr>
                          <w:t>is</w:t>
                        </w:r>
                        <w:r>
                          <w:rPr>
                            <w:color w:val="585858"/>
                            <w:spacing w:val="-1"/>
                            <w:sz w:val="18"/>
                          </w:rPr>
                          <w:t xml:space="preserve"> </w:t>
                        </w:r>
                        <w:r>
                          <w:rPr>
                            <w:color w:val="585858"/>
                            <w:sz w:val="18"/>
                          </w:rPr>
                          <w:t>manufactured</w:t>
                        </w:r>
                        <w:r>
                          <w:rPr>
                            <w:color w:val="585858"/>
                            <w:spacing w:val="-2"/>
                            <w:sz w:val="18"/>
                          </w:rPr>
                          <w:t xml:space="preserve"> </w:t>
                        </w:r>
                        <w:r>
                          <w:rPr>
                            <w:color w:val="585858"/>
                            <w:sz w:val="18"/>
                          </w:rPr>
                          <w:t>by</w:t>
                        </w:r>
                        <w:r>
                          <w:rPr>
                            <w:color w:val="585858"/>
                            <w:spacing w:val="-2"/>
                            <w:sz w:val="18"/>
                          </w:rPr>
                          <w:t xml:space="preserve"> </w:t>
                        </w:r>
                        <w:r>
                          <w:rPr>
                            <w:color w:val="585858"/>
                            <w:sz w:val="18"/>
                          </w:rPr>
                          <w:t>a</w:t>
                        </w:r>
                        <w:r>
                          <w:rPr>
                            <w:color w:val="585858"/>
                            <w:spacing w:val="-2"/>
                            <w:sz w:val="18"/>
                          </w:rPr>
                          <w:t xml:space="preserve"> </w:t>
                        </w:r>
                        <w:r>
                          <w:rPr>
                            <w:color w:val="585858"/>
                            <w:sz w:val="18"/>
                          </w:rPr>
                          <w:t>company that</w:t>
                        </w:r>
                        <w:r>
                          <w:rPr>
                            <w:color w:val="585858"/>
                            <w:spacing w:val="-1"/>
                            <w:sz w:val="18"/>
                          </w:rPr>
                          <w:t xml:space="preserve"> </w:t>
                        </w:r>
                        <w:r>
                          <w:rPr>
                            <w:color w:val="585858"/>
                            <w:sz w:val="18"/>
                          </w:rPr>
                          <w:t>is</w:t>
                        </w:r>
                        <w:r>
                          <w:rPr>
                            <w:color w:val="585858"/>
                            <w:spacing w:val="-1"/>
                            <w:sz w:val="18"/>
                          </w:rPr>
                          <w:t xml:space="preserve"> </w:t>
                        </w:r>
                        <w:r>
                          <w:rPr>
                            <w:color w:val="585858"/>
                            <w:sz w:val="18"/>
                          </w:rPr>
                          <w:t>certified</w:t>
                        </w:r>
                        <w:r>
                          <w:rPr>
                            <w:color w:val="585858"/>
                            <w:spacing w:val="-2"/>
                            <w:sz w:val="18"/>
                          </w:rPr>
                          <w:t xml:space="preserve"> </w:t>
                        </w:r>
                        <w:r>
                          <w:rPr>
                            <w:color w:val="585858"/>
                            <w:sz w:val="18"/>
                          </w:rPr>
                          <w:t>for</w:t>
                        </w:r>
                        <w:r>
                          <w:rPr>
                            <w:color w:val="585858"/>
                            <w:spacing w:val="-3"/>
                            <w:sz w:val="18"/>
                          </w:rPr>
                          <w:t xml:space="preserve"> </w:t>
                        </w:r>
                        <w:r>
                          <w:rPr>
                            <w:color w:val="585858"/>
                            <w:sz w:val="18"/>
                          </w:rPr>
                          <w:t>the</w:t>
                        </w:r>
                        <w:r>
                          <w:rPr>
                            <w:color w:val="585858"/>
                            <w:spacing w:val="-13"/>
                            <w:sz w:val="18"/>
                          </w:rPr>
                          <w:t xml:space="preserve"> </w:t>
                        </w:r>
                        <w:r>
                          <w:rPr>
                            <w:color w:val="585858"/>
                            <w:sz w:val="18"/>
                          </w:rPr>
                          <w:t>AS9100D</w:t>
                        </w:r>
                        <w:r>
                          <w:rPr>
                            <w:color w:val="585858"/>
                            <w:spacing w:val="-4"/>
                            <w:sz w:val="18"/>
                          </w:rPr>
                          <w:t xml:space="preserve"> </w:t>
                        </w:r>
                        <w:r>
                          <w:rPr>
                            <w:color w:val="585858"/>
                            <w:sz w:val="18"/>
                          </w:rPr>
                          <w:t>quality</w:t>
                        </w:r>
                        <w:r>
                          <w:rPr>
                            <w:color w:val="585858"/>
                            <w:spacing w:val="-2"/>
                            <w:sz w:val="18"/>
                          </w:rPr>
                          <w:t xml:space="preserve"> </w:t>
                        </w:r>
                        <w:r>
                          <w:rPr>
                            <w:color w:val="585858"/>
                            <w:sz w:val="18"/>
                          </w:rPr>
                          <w:t>management</w:t>
                        </w:r>
                        <w:r>
                          <w:rPr>
                            <w:color w:val="585858"/>
                            <w:spacing w:val="-1"/>
                            <w:sz w:val="18"/>
                          </w:rPr>
                          <w:t xml:space="preserve"> </w:t>
                        </w:r>
                        <w:r>
                          <w:rPr>
                            <w:color w:val="585858"/>
                            <w:spacing w:val="-2"/>
                            <w:sz w:val="18"/>
                          </w:rPr>
                          <w:t>system.</w:t>
                        </w:r>
                      </w:p>
                    </w:txbxContent>
                  </v:textbox>
                </v:shape>
                <w10:wrap type="topAndBottom" anchorx="page"/>
              </v:group>
            </w:pict>
          </mc:Fallback>
        </mc:AlternateContent>
      </w:r>
    </w:p>
    <w:p w14:paraId="06EAA386" w14:textId="77777777" w:rsidR="00EE64AC" w:rsidRPr="00EE64AC" w:rsidRDefault="00EE64AC" w:rsidP="00EE64AC">
      <w:pPr>
        <w:pStyle w:val="a3"/>
        <w:spacing w:before="140" w:line="225" w:lineRule="auto"/>
        <w:ind w:left="120" w:right="113"/>
      </w:pPr>
      <w:r w:rsidRPr="003702BF">
        <w:rPr>
          <w:color w:val="808080"/>
        </w:rPr>
        <w:t>RFHIC Corporation reserves the right to make changes to any products herein or to discontinue any product at any time without notice. While product specifications have been thoroughly examined for reliability, RFHIC Corporation strongly recommends buyers to verify that the information they are using is accurate before ordering. RFHIC Corporation does not assume any liability for the suitability of its products for any particular purpose, and disclaims any and all liability, including without limitation consequential or incidental damages. RFHIC products are not intended for use in life support equipment or application where malfunction of the product can be expected to result in personal injury or death. Buyer uses or sells such products for any such unintended or unauthorized application, buyer shall indemnify, protect, and hold RFHIC Corporation and its directors, officers, stockholders, employees, representatives and distributors harmless against any and all claims arising out of such unauthorized use. All sales inquiries and support should be directed to the local authorized geographic distributor for RFHIC Corporation. For customers in the US, please contact the US sales team through our website at https://rfhic.com/rfhic-us/ . For all other inquiries, please contact our international sales team through our website portal at https://rfhic.com/contact/</w:t>
      </w:r>
    </w:p>
    <w:sectPr w:rsidR="00EE64AC" w:rsidRPr="00EE64AC" w:rsidSect="008D465A">
      <w:pgSz w:w="11910" w:h="16840"/>
      <w:pgMar w:top="1900" w:right="940" w:bottom="1420" w:left="920" w:header="1028"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050A" w14:textId="77777777" w:rsidR="00974439" w:rsidRDefault="00974439">
      <w:r>
        <w:separator/>
      </w:r>
    </w:p>
  </w:endnote>
  <w:endnote w:type="continuationSeparator" w:id="0">
    <w:p w14:paraId="6C9CBE5D" w14:textId="77777777" w:rsidR="00974439" w:rsidRDefault="009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A59E" w14:textId="77777777" w:rsidR="004839C7" w:rsidRDefault="004839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3" w:type="pct"/>
      <w:tblInd w:w="108" w:type="dxa"/>
      <w:tblCellMar>
        <w:left w:w="142" w:type="dxa"/>
        <w:right w:w="142" w:type="dxa"/>
      </w:tblCellMar>
      <w:tblLook w:val="04A0" w:firstRow="1" w:lastRow="0" w:firstColumn="1" w:lastColumn="0" w:noHBand="0" w:noVBand="1"/>
    </w:tblPr>
    <w:tblGrid>
      <w:gridCol w:w="4049"/>
      <w:gridCol w:w="2235"/>
      <w:gridCol w:w="3571"/>
    </w:tblGrid>
    <w:tr w:rsidR="008D465A" w:rsidRPr="00777D37" w14:paraId="06AB2D53" w14:textId="77777777" w:rsidTr="008255EE">
      <w:trPr>
        <w:trHeight w:val="242"/>
      </w:trPr>
      <w:tc>
        <w:tcPr>
          <w:tcW w:w="2054" w:type="pct"/>
          <w:vAlign w:val="center"/>
        </w:tcPr>
        <w:p w14:paraId="120864B0" w14:textId="77777777" w:rsidR="008D465A" w:rsidRPr="00777D37" w:rsidRDefault="008D465A" w:rsidP="008D465A">
          <w:pPr>
            <w:pStyle w:val="a6"/>
            <w:ind w:leftChars="-60" w:left="-132"/>
            <w:jc w:val="both"/>
            <w:rPr>
              <w:sz w:val="16"/>
              <w:lang w:eastAsia="ko-KR"/>
            </w:rPr>
          </w:pPr>
          <w:r w:rsidRPr="00777D37">
            <w:rPr>
              <w:sz w:val="16"/>
              <w:lang w:eastAsia="ko-KR"/>
            </w:rPr>
            <w:t>Korean Facility : +82-31-</w:t>
          </w:r>
          <w:r w:rsidRPr="00777D37">
            <w:rPr>
              <w:rFonts w:hint="eastAsia"/>
              <w:sz w:val="16"/>
              <w:lang w:eastAsia="ko-KR"/>
            </w:rPr>
            <w:t>8069</w:t>
          </w:r>
          <w:r w:rsidRPr="00777D37">
            <w:rPr>
              <w:sz w:val="16"/>
              <w:lang w:eastAsia="ko-KR"/>
            </w:rPr>
            <w:t>-</w:t>
          </w:r>
          <w:r w:rsidRPr="00777D37">
            <w:rPr>
              <w:rFonts w:hint="eastAsia"/>
              <w:sz w:val="16"/>
              <w:lang w:eastAsia="ko-KR"/>
            </w:rPr>
            <w:t>3000</w:t>
          </w:r>
          <w:r w:rsidRPr="00777D37">
            <w:rPr>
              <w:sz w:val="16"/>
              <w:lang w:eastAsia="ko-KR"/>
            </w:rPr>
            <w:t xml:space="preserve"> / </w:t>
          </w:r>
          <w:r>
            <w:rPr>
              <w:rFonts w:hint="eastAsia"/>
              <w:sz w:val="16"/>
              <w:lang w:eastAsia="ko-KR"/>
            </w:rPr>
            <w:t>www.</w:t>
          </w:r>
          <w:r w:rsidRPr="00777D37">
            <w:rPr>
              <w:sz w:val="16"/>
              <w:lang w:eastAsia="ko-KR"/>
            </w:rPr>
            <w:t xml:space="preserve">rfhic.com </w:t>
          </w:r>
        </w:p>
      </w:tc>
      <w:tc>
        <w:tcPr>
          <w:tcW w:w="1134" w:type="pct"/>
          <w:vAlign w:val="center"/>
        </w:tcPr>
        <w:p w14:paraId="670B6743" w14:textId="77777777" w:rsidR="008D465A" w:rsidRPr="00777D37" w:rsidRDefault="008D465A" w:rsidP="008D465A">
          <w:pPr>
            <w:pStyle w:val="a6"/>
            <w:jc w:val="center"/>
            <w:rPr>
              <w:sz w:val="16"/>
              <w:lang w:eastAsia="ko-KR"/>
            </w:rPr>
          </w:pPr>
        </w:p>
      </w:tc>
      <w:tc>
        <w:tcPr>
          <w:tcW w:w="1813" w:type="pct"/>
          <w:vAlign w:val="center"/>
        </w:tcPr>
        <w:p w14:paraId="3B855F70" w14:textId="77777777" w:rsidR="008D465A" w:rsidRPr="00777D37" w:rsidRDefault="008D465A" w:rsidP="008D465A">
          <w:pPr>
            <w:pStyle w:val="a6"/>
            <w:ind w:rightChars="-54" w:right="-119"/>
            <w:jc w:val="right"/>
            <w:rPr>
              <w:sz w:val="16"/>
              <w:lang w:eastAsia="ko-KR"/>
            </w:rPr>
          </w:pPr>
          <w:r w:rsidRPr="00777D37">
            <w:rPr>
              <w:rFonts w:hint="eastAsia"/>
              <w:sz w:val="16"/>
              <w:lang w:eastAsia="ko-KR"/>
            </w:rPr>
            <w:t>All specifications may change without notice</w:t>
          </w:r>
        </w:p>
      </w:tc>
    </w:tr>
    <w:tr w:rsidR="008D465A" w:rsidRPr="00777D37" w14:paraId="3BE1A129" w14:textId="77777777" w:rsidTr="008255EE">
      <w:trPr>
        <w:trHeight w:val="249"/>
      </w:trPr>
      <w:tc>
        <w:tcPr>
          <w:tcW w:w="2054" w:type="pct"/>
          <w:vAlign w:val="center"/>
        </w:tcPr>
        <w:p w14:paraId="6FF67043" w14:textId="77777777" w:rsidR="008D465A" w:rsidRPr="00777D37" w:rsidRDefault="008D465A" w:rsidP="008D465A">
          <w:pPr>
            <w:pStyle w:val="a6"/>
            <w:ind w:leftChars="-60" w:left="-132"/>
            <w:rPr>
              <w:sz w:val="16"/>
              <w:lang w:eastAsia="ko-KR"/>
            </w:rPr>
          </w:pPr>
          <w:r w:rsidRPr="00777D37">
            <w:rPr>
              <w:sz w:val="16"/>
              <w:lang w:eastAsia="ko-KR"/>
            </w:rPr>
            <w:t xml:space="preserve">US Facility : +1-919-677-8780 / </w:t>
          </w:r>
          <w:r>
            <w:rPr>
              <w:rFonts w:hint="eastAsia"/>
              <w:sz w:val="16"/>
              <w:lang w:eastAsia="ko-KR"/>
            </w:rPr>
            <w:t>www.</w:t>
          </w:r>
          <w:r w:rsidRPr="00777D37">
            <w:rPr>
              <w:sz w:val="16"/>
              <w:lang w:eastAsia="ko-KR"/>
            </w:rPr>
            <w:t>rfhi</w:t>
          </w:r>
          <w:r>
            <w:rPr>
              <w:rFonts w:hint="eastAsia"/>
              <w:sz w:val="16"/>
              <w:lang w:eastAsia="ko-KR"/>
            </w:rPr>
            <w:t>c.com/rfhic-</w:t>
          </w:r>
          <w:r w:rsidRPr="00777D37">
            <w:rPr>
              <w:sz w:val="16"/>
              <w:lang w:eastAsia="ko-KR"/>
            </w:rPr>
            <w:t>us</w:t>
          </w:r>
          <w:r>
            <w:rPr>
              <w:sz w:val="16"/>
              <w:lang w:eastAsia="ko-KR"/>
            </w:rPr>
            <w:t>/</w:t>
          </w:r>
        </w:p>
      </w:tc>
      <w:tc>
        <w:tcPr>
          <w:tcW w:w="1134" w:type="pct"/>
          <w:vAlign w:val="center"/>
        </w:tcPr>
        <w:p w14:paraId="5C3DB37F" w14:textId="77777777" w:rsidR="008D465A" w:rsidRPr="00777D37" w:rsidRDefault="008D465A" w:rsidP="008D465A">
          <w:pPr>
            <w:pStyle w:val="a6"/>
            <w:jc w:val="center"/>
            <w:rPr>
              <w:sz w:val="16"/>
              <w:lang w:eastAsia="ko-KR"/>
            </w:rPr>
          </w:pPr>
          <w:r w:rsidRPr="00777D37">
            <w:rPr>
              <w:rFonts w:eastAsia="맑은 고딕"/>
              <w:b/>
              <w:sz w:val="16"/>
              <w:szCs w:val="16"/>
              <w:lang w:eastAsia="ko-KR"/>
            </w:rPr>
            <w:fldChar w:fldCharType="begin"/>
          </w:r>
          <w:r w:rsidRPr="00777D37">
            <w:rPr>
              <w:rFonts w:eastAsia="맑은 고딕"/>
              <w:b/>
              <w:sz w:val="16"/>
              <w:szCs w:val="16"/>
              <w:lang w:eastAsia="ko-KR"/>
            </w:rPr>
            <w:instrText>PAGE</w:instrText>
          </w:r>
          <w:r w:rsidRPr="00777D37">
            <w:rPr>
              <w:rFonts w:eastAsia="맑은 고딕"/>
              <w:b/>
              <w:sz w:val="16"/>
              <w:szCs w:val="16"/>
              <w:lang w:eastAsia="ko-KR"/>
            </w:rPr>
            <w:fldChar w:fldCharType="separate"/>
          </w:r>
          <w:r w:rsidR="0028782C">
            <w:rPr>
              <w:rFonts w:eastAsia="맑은 고딕"/>
              <w:b/>
              <w:noProof/>
              <w:sz w:val="16"/>
              <w:szCs w:val="16"/>
              <w:lang w:eastAsia="ko-KR"/>
            </w:rPr>
            <w:t>1</w:t>
          </w:r>
          <w:r w:rsidRPr="00777D37">
            <w:rPr>
              <w:rFonts w:eastAsia="맑은 고딕"/>
              <w:b/>
              <w:sz w:val="16"/>
              <w:szCs w:val="16"/>
              <w:lang w:eastAsia="ko-KR"/>
            </w:rPr>
            <w:fldChar w:fldCharType="end"/>
          </w:r>
          <w:r>
            <w:rPr>
              <w:rFonts w:eastAsia="맑은 고딕"/>
              <w:sz w:val="16"/>
              <w:szCs w:val="16"/>
              <w:lang w:val="ko-KR" w:eastAsia="ko-KR"/>
            </w:rPr>
            <w:t xml:space="preserve"> / </w:t>
          </w:r>
          <w:r w:rsidRPr="00777D37">
            <w:rPr>
              <w:rFonts w:eastAsia="맑은 고딕"/>
              <w:b/>
              <w:sz w:val="16"/>
              <w:szCs w:val="16"/>
              <w:lang w:eastAsia="ko-KR"/>
            </w:rPr>
            <w:fldChar w:fldCharType="begin"/>
          </w:r>
          <w:r w:rsidRPr="00777D37">
            <w:rPr>
              <w:rFonts w:eastAsia="맑은 고딕"/>
              <w:b/>
              <w:sz w:val="16"/>
              <w:szCs w:val="16"/>
              <w:lang w:eastAsia="ko-KR"/>
            </w:rPr>
            <w:instrText>NUMPAGES</w:instrText>
          </w:r>
          <w:r w:rsidRPr="00777D37">
            <w:rPr>
              <w:rFonts w:eastAsia="맑은 고딕"/>
              <w:b/>
              <w:sz w:val="16"/>
              <w:szCs w:val="16"/>
              <w:lang w:eastAsia="ko-KR"/>
            </w:rPr>
            <w:fldChar w:fldCharType="separate"/>
          </w:r>
          <w:r w:rsidR="0028782C">
            <w:rPr>
              <w:rFonts w:eastAsia="맑은 고딕"/>
              <w:b/>
              <w:noProof/>
              <w:sz w:val="16"/>
              <w:szCs w:val="16"/>
              <w:lang w:eastAsia="ko-KR"/>
            </w:rPr>
            <w:t>4</w:t>
          </w:r>
          <w:r w:rsidRPr="00777D37">
            <w:rPr>
              <w:rFonts w:eastAsia="맑은 고딕"/>
              <w:b/>
              <w:sz w:val="16"/>
              <w:szCs w:val="16"/>
              <w:lang w:eastAsia="ko-KR"/>
            </w:rPr>
            <w:fldChar w:fldCharType="end"/>
          </w:r>
        </w:p>
      </w:tc>
      <w:tc>
        <w:tcPr>
          <w:tcW w:w="1813" w:type="pct"/>
          <w:vAlign w:val="center"/>
        </w:tcPr>
        <w:p w14:paraId="461C0466" w14:textId="77777777" w:rsidR="008D465A" w:rsidRPr="00483675" w:rsidRDefault="008D465A" w:rsidP="008D465A">
          <w:pPr>
            <w:pStyle w:val="a6"/>
            <w:ind w:rightChars="-54" w:right="-119"/>
            <w:jc w:val="right"/>
            <w:rPr>
              <w:rFonts w:eastAsiaTheme="minorEastAsia"/>
              <w:sz w:val="16"/>
              <w:lang w:eastAsia="ko-KR"/>
            </w:rPr>
          </w:pPr>
          <w:r w:rsidRPr="00777D37">
            <w:rPr>
              <w:rFonts w:hint="eastAsia"/>
              <w:sz w:val="16"/>
              <w:lang w:eastAsia="ko-KR"/>
            </w:rPr>
            <w:t xml:space="preserve"> Version </w:t>
          </w:r>
          <w:r w:rsidR="00483675">
            <w:rPr>
              <w:rFonts w:eastAsiaTheme="minorEastAsia" w:hint="eastAsia"/>
              <w:sz w:val="16"/>
              <w:lang w:eastAsia="ko-KR"/>
            </w:rPr>
            <w:t>1</w:t>
          </w:r>
          <w:r>
            <w:rPr>
              <w:sz w:val="16"/>
              <w:lang w:eastAsia="ko-KR"/>
            </w:rPr>
            <w:t>.</w:t>
          </w:r>
          <w:r w:rsidR="00483675">
            <w:rPr>
              <w:rFonts w:eastAsiaTheme="minorEastAsia" w:hint="eastAsia"/>
              <w:sz w:val="16"/>
              <w:lang w:eastAsia="ko-KR"/>
            </w:rPr>
            <w:t>0</w:t>
          </w:r>
        </w:p>
      </w:tc>
    </w:tr>
  </w:tbl>
  <w:p w14:paraId="59F06F25" w14:textId="77777777" w:rsidR="008D465A" w:rsidRDefault="008D465A" w:rsidP="008D465A">
    <w:pPr>
      <w:pStyle w:val="a3"/>
      <w:spacing w:line="14" w:lineRule="auto"/>
      <w:rPr>
        <w:sz w:val="20"/>
      </w:rPr>
    </w:pPr>
  </w:p>
  <w:p w14:paraId="77E4C2B1" w14:textId="77777777" w:rsidR="008D465A" w:rsidRDefault="008D465A" w:rsidP="008D465A">
    <w:pPr>
      <w:pStyle w:val="a3"/>
      <w:spacing w:line="14" w:lineRule="auto"/>
      <w:rPr>
        <w:sz w:val="20"/>
      </w:rPr>
    </w:pPr>
  </w:p>
  <w:p w14:paraId="1E0E01DB" w14:textId="77777777" w:rsidR="008D465A" w:rsidRPr="00F92FE6" w:rsidRDefault="008D465A" w:rsidP="008D465A">
    <w:pPr>
      <w:pStyle w:val="a6"/>
    </w:pPr>
  </w:p>
  <w:p w14:paraId="1A69E449" w14:textId="77777777" w:rsidR="00822CD1" w:rsidRDefault="00822CD1">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73CC" w14:textId="77777777" w:rsidR="004839C7" w:rsidRDefault="004839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960A" w14:textId="77777777" w:rsidR="00974439" w:rsidRDefault="00974439">
      <w:r>
        <w:separator/>
      </w:r>
    </w:p>
  </w:footnote>
  <w:footnote w:type="continuationSeparator" w:id="0">
    <w:p w14:paraId="2F6419F4" w14:textId="77777777" w:rsidR="00974439" w:rsidRDefault="009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9220" w14:textId="2FE01E99" w:rsidR="004839C7" w:rsidRDefault="004839C7">
    <w:pPr>
      <w:pStyle w:val="a5"/>
    </w:pPr>
    <w:r>
      <w:rPr>
        <w:noProof/>
      </w:rPr>
      <w:pict w14:anchorId="4402B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42922" o:spid="_x0000_s1026" type="#_x0000_t75" style="position:absolute;margin-left:0;margin-top:0;width:212.25pt;height:195pt;z-index:-251657216;mso-position-horizontal:center;mso-position-horizontal-relative:margin;mso-position-vertical:center;mso-position-vertical-relative:margin" o:allowincell="f">
          <v:imagedata r:id="rId1" o:title="RFHIC SYMBO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8" w:type="pct"/>
      <w:tblLook w:val="04A0" w:firstRow="1" w:lastRow="0" w:firstColumn="1" w:lastColumn="0" w:noHBand="0" w:noVBand="1"/>
    </w:tblPr>
    <w:tblGrid>
      <w:gridCol w:w="7110"/>
      <w:gridCol w:w="3237"/>
    </w:tblGrid>
    <w:tr w:rsidR="008C437D" w14:paraId="2A767266" w14:textId="77777777" w:rsidTr="008255EE">
      <w:trPr>
        <w:trHeight w:val="283"/>
      </w:trPr>
      <w:tc>
        <w:tcPr>
          <w:tcW w:w="3436" w:type="pct"/>
          <w:vAlign w:val="center"/>
        </w:tcPr>
        <w:p w14:paraId="5F38AB5F" w14:textId="61289460" w:rsidR="008C437D" w:rsidRPr="00A95014" w:rsidRDefault="008C437D" w:rsidP="008C437D">
          <w:pPr>
            <w:spacing w:line="0" w:lineRule="atLeast"/>
            <w:rPr>
              <w:b/>
              <w:color w:val="FF0000"/>
              <w:sz w:val="32"/>
              <w:szCs w:val="32"/>
            </w:rPr>
          </w:pPr>
          <w:r w:rsidRPr="008C437D">
            <w:rPr>
              <w:b/>
              <w:color w:val="345A81"/>
              <w:sz w:val="32"/>
              <w:szCs w:val="32"/>
            </w:rPr>
            <w:t>GaN Solid State Power Amplifier</w:t>
          </w:r>
        </w:p>
      </w:tc>
      <w:tc>
        <w:tcPr>
          <w:tcW w:w="1564" w:type="pct"/>
          <w:vMerge w:val="restart"/>
          <w:vAlign w:val="bottom"/>
        </w:tcPr>
        <w:p w14:paraId="1C134623" w14:textId="77777777" w:rsidR="008C437D" w:rsidRPr="004D09A8" w:rsidRDefault="008C437D" w:rsidP="008C437D">
          <w:pPr>
            <w:pStyle w:val="7"/>
            <w:keepNext w:val="0"/>
            <w:spacing w:before="100" w:beforeAutospacing="1" w:line="0" w:lineRule="atLeast"/>
            <w:ind w:left="2020" w:rightChars="-121" w:right="-266" w:hanging="480"/>
            <w:jc w:val="center"/>
            <w:rPr>
              <w:sz w:val="24"/>
            </w:rPr>
          </w:pPr>
          <w:r>
            <w:rPr>
              <w:noProof/>
              <w:sz w:val="24"/>
              <w:lang w:eastAsia="ko-KR"/>
            </w:rPr>
            <w:drawing>
              <wp:anchor distT="0" distB="0" distL="114300" distR="114300" simplePos="0" relativeHeight="251657216" behindDoc="1" locked="0" layoutInCell="1" allowOverlap="1" wp14:anchorId="111766F7" wp14:editId="49D5D6E4">
                <wp:simplePos x="0" y="0"/>
                <wp:positionH relativeFrom="column">
                  <wp:posOffset>22225</wp:posOffset>
                </wp:positionH>
                <wp:positionV relativeFrom="paragraph">
                  <wp:posOffset>-382270</wp:posOffset>
                </wp:positionV>
                <wp:extent cx="1772285" cy="309880"/>
                <wp:effectExtent l="0" t="0" r="0" b="0"/>
                <wp:wrapNone/>
                <wp:docPr id="8" name="Picture 5" descr="텍스트, 모니터, 화면, 시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텍스트, 모니터, 화면, 시계이(가) 표시된 사진&#10;&#10;자동 생성된 설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28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   </w:t>
          </w:r>
        </w:p>
      </w:tc>
    </w:tr>
    <w:tr w:rsidR="008C437D" w:rsidRPr="004D09A8" w14:paraId="5B7685D4" w14:textId="77777777" w:rsidTr="008255EE">
      <w:trPr>
        <w:trHeight w:val="624"/>
      </w:trPr>
      <w:tc>
        <w:tcPr>
          <w:tcW w:w="3436" w:type="pct"/>
          <w:vAlign w:val="center"/>
        </w:tcPr>
        <w:p w14:paraId="1D0F8A0D" w14:textId="77777777" w:rsidR="008C437D" w:rsidRPr="00D417C9" w:rsidRDefault="009A7361" w:rsidP="00326122">
          <w:pPr>
            <w:spacing w:before="100" w:beforeAutospacing="1" w:line="0" w:lineRule="atLeast"/>
            <w:rPr>
              <w:rFonts w:eastAsiaTheme="minorEastAsia"/>
              <w:b/>
              <w:color w:val="013162"/>
              <w:sz w:val="40"/>
              <w:szCs w:val="40"/>
              <w:lang w:eastAsia="ko-KR"/>
            </w:rPr>
          </w:pPr>
          <w:r w:rsidRPr="009A7361">
            <w:rPr>
              <w:b/>
              <w:color w:val="013162"/>
              <w:sz w:val="40"/>
              <w:szCs w:val="40"/>
            </w:rPr>
            <w:t>RIM</w:t>
          </w:r>
          <w:r w:rsidR="00FB6231">
            <w:rPr>
              <w:rFonts w:eastAsiaTheme="minorEastAsia" w:hint="eastAsia"/>
              <w:b/>
              <w:color w:val="013162"/>
              <w:sz w:val="40"/>
              <w:szCs w:val="40"/>
              <w:lang w:eastAsia="ko-KR"/>
            </w:rPr>
            <w:t>032K0</w:t>
          </w:r>
          <w:r w:rsidR="00D417C9">
            <w:rPr>
              <w:rFonts w:eastAsiaTheme="minorEastAsia" w:hint="eastAsia"/>
              <w:b/>
              <w:color w:val="013162"/>
              <w:sz w:val="40"/>
              <w:szCs w:val="40"/>
              <w:lang w:eastAsia="ko-KR"/>
            </w:rPr>
            <w:t>-20</w:t>
          </w:r>
        </w:p>
      </w:tc>
      <w:tc>
        <w:tcPr>
          <w:tcW w:w="1564" w:type="pct"/>
          <w:vMerge/>
          <w:vAlign w:val="center"/>
        </w:tcPr>
        <w:p w14:paraId="782FC3C6" w14:textId="77777777" w:rsidR="008C437D" w:rsidRDefault="008C437D" w:rsidP="008C437D">
          <w:pPr>
            <w:pStyle w:val="7"/>
            <w:keepNext w:val="0"/>
            <w:spacing w:before="100" w:beforeAutospacing="1" w:line="0" w:lineRule="atLeast"/>
            <w:ind w:left="2020" w:rightChars="-121" w:right="-266" w:hanging="480"/>
            <w:jc w:val="center"/>
            <w:rPr>
              <w:sz w:val="24"/>
            </w:rPr>
          </w:pPr>
        </w:p>
      </w:tc>
    </w:tr>
  </w:tbl>
  <w:p w14:paraId="6CF8FC71" w14:textId="6CD0FE64" w:rsidR="008C437D" w:rsidRDefault="004839C7" w:rsidP="008C437D">
    <w:pPr>
      <w:pStyle w:val="a3"/>
      <w:spacing w:line="14" w:lineRule="auto"/>
      <w:rPr>
        <w:sz w:val="20"/>
      </w:rPr>
    </w:pPr>
    <w:r>
      <w:rPr>
        <w:b/>
        <w:noProof/>
        <w:color w:val="345A81"/>
        <w:sz w:val="32"/>
        <w:szCs w:val="32"/>
      </w:rPr>
      <w:pict w14:anchorId="5105B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42923" o:spid="_x0000_s1028" type="#_x0000_t75" style="position:absolute;margin-left:0;margin-top:0;width:212.25pt;height:195pt;z-index:-251656192;mso-position-horizontal:center;mso-position-horizontal-relative:margin;mso-position-vertical:center;mso-position-vertical-relative:margin" o:allowincell="f">
          <v:imagedata r:id="rId2" o:title="RFHIC SYMBOL" gain="19661f" blacklevel="22938f"/>
        </v:shape>
      </w:pict>
    </w:r>
  </w:p>
  <w:p w14:paraId="26F96081" w14:textId="77777777" w:rsidR="00822CD1" w:rsidRPr="008C437D" w:rsidRDefault="00822CD1" w:rsidP="008C437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BC64" w14:textId="44ED26A9" w:rsidR="004839C7" w:rsidRDefault="004839C7">
    <w:pPr>
      <w:pStyle w:val="a5"/>
    </w:pPr>
    <w:r>
      <w:rPr>
        <w:noProof/>
      </w:rPr>
      <w:pict w14:anchorId="58F0F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42921" o:spid="_x0000_s1025" type="#_x0000_t75" style="position:absolute;margin-left:0;margin-top:0;width:212.25pt;height:195pt;z-index:-251658240;mso-position-horizontal:center;mso-position-horizontal-relative:margin;mso-position-vertical:center;mso-position-vertical-relative:margin" o:allowincell="f">
          <v:imagedata r:id="rId1" o:title="RFHIC SYMBOL"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54EF"/>
    <w:multiLevelType w:val="hybridMultilevel"/>
    <w:tmpl w:val="5EE85556"/>
    <w:lvl w:ilvl="0" w:tplc="59FEE18E">
      <w:numFmt w:val="bullet"/>
      <w:lvlText w:val="•"/>
      <w:lvlJc w:val="left"/>
      <w:pPr>
        <w:ind w:left="268" w:hanging="108"/>
      </w:pPr>
      <w:rPr>
        <w:rFonts w:ascii="Times New Roman" w:eastAsia="Times New Roman" w:hAnsi="Times New Roman" w:cs="Times New Roman" w:hint="default"/>
        <w:b w:val="0"/>
        <w:bCs w:val="0"/>
        <w:i w:val="0"/>
        <w:iCs w:val="0"/>
        <w:w w:val="100"/>
        <w:sz w:val="18"/>
        <w:szCs w:val="18"/>
        <w:lang w:val="en-US" w:eastAsia="en-US" w:bidi="ar-SA"/>
      </w:rPr>
    </w:lvl>
    <w:lvl w:ilvl="1" w:tplc="B178E454">
      <w:numFmt w:val="bullet"/>
      <w:lvlText w:val="•"/>
      <w:lvlJc w:val="left"/>
      <w:pPr>
        <w:ind w:left="564" w:hanging="108"/>
      </w:pPr>
      <w:rPr>
        <w:rFonts w:hint="default"/>
        <w:lang w:val="en-US" w:eastAsia="en-US" w:bidi="ar-SA"/>
      </w:rPr>
    </w:lvl>
    <w:lvl w:ilvl="2" w:tplc="E724D6FA">
      <w:numFmt w:val="bullet"/>
      <w:lvlText w:val="•"/>
      <w:lvlJc w:val="left"/>
      <w:pPr>
        <w:ind w:left="869" w:hanging="108"/>
      </w:pPr>
      <w:rPr>
        <w:rFonts w:hint="default"/>
        <w:lang w:val="en-US" w:eastAsia="en-US" w:bidi="ar-SA"/>
      </w:rPr>
    </w:lvl>
    <w:lvl w:ilvl="3" w:tplc="D3560EA6">
      <w:numFmt w:val="bullet"/>
      <w:lvlText w:val="•"/>
      <w:lvlJc w:val="left"/>
      <w:pPr>
        <w:ind w:left="1174" w:hanging="108"/>
      </w:pPr>
      <w:rPr>
        <w:rFonts w:hint="default"/>
        <w:lang w:val="en-US" w:eastAsia="en-US" w:bidi="ar-SA"/>
      </w:rPr>
    </w:lvl>
    <w:lvl w:ilvl="4" w:tplc="4CF2745A">
      <w:numFmt w:val="bullet"/>
      <w:lvlText w:val="•"/>
      <w:lvlJc w:val="left"/>
      <w:pPr>
        <w:ind w:left="1478" w:hanging="108"/>
      </w:pPr>
      <w:rPr>
        <w:rFonts w:hint="default"/>
        <w:lang w:val="en-US" w:eastAsia="en-US" w:bidi="ar-SA"/>
      </w:rPr>
    </w:lvl>
    <w:lvl w:ilvl="5" w:tplc="3DFEA114">
      <w:numFmt w:val="bullet"/>
      <w:lvlText w:val="•"/>
      <w:lvlJc w:val="left"/>
      <w:pPr>
        <w:ind w:left="1783" w:hanging="108"/>
      </w:pPr>
      <w:rPr>
        <w:rFonts w:hint="default"/>
        <w:lang w:val="en-US" w:eastAsia="en-US" w:bidi="ar-SA"/>
      </w:rPr>
    </w:lvl>
    <w:lvl w:ilvl="6" w:tplc="0E3EAADC">
      <w:numFmt w:val="bullet"/>
      <w:lvlText w:val="•"/>
      <w:lvlJc w:val="left"/>
      <w:pPr>
        <w:ind w:left="2088" w:hanging="108"/>
      </w:pPr>
      <w:rPr>
        <w:rFonts w:hint="default"/>
        <w:lang w:val="en-US" w:eastAsia="en-US" w:bidi="ar-SA"/>
      </w:rPr>
    </w:lvl>
    <w:lvl w:ilvl="7" w:tplc="690EB280">
      <w:numFmt w:val="bullet"/>
      <w:lvlText w:val="•"/>
      <w:lvlJc w:val="left"/>
      <w:pPr>
        <w:ind w:left="2393" w:hanging="108"/>
      </w:pPr>
      <w:rPr>
        <w:rFonts w:hint="default"/>
        <w:lang w:val="en-US" w:eastAsia="en-US" w:bidi="ar-SA"/>
      </w:rPr>
    </w:lvl>
    <w:lvl w:ilvl="8" w:tplc="58C25FBA">
      <w:numFmt w:val="bullet"/>
      <w:lvlText w:val="•"/>
      <w:lvlJc w:val="left"/>
      <w:pPr>
        <w:ind w:left="2697" w:hanging="108"/>
      </w:pPr>
      <w:rPr>
        <w:rFonts w:hint="default"/>
        <w:lang w:val="en-US" w:eastAsia="en-US" w:bidi="ar-SA"/>
      </w:rPr>
    </w:lvl>
  </w:abstractNum>
  <w:abstractNum w:abstractNumId="1" w15:restartNumberingAfterBreak="0">
    <w:nsid w:val="567645F1"/>
    <w:multiLevelType w:val="hybridMultilevel"/>
    <w:tmpl w:val="B964BDF6"/>
    <w:lvl w:ilvl="0" w:tplc="F7D6747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862592741">
    <w:abstractNumId w:val="0"/>
  </w:num>
  <w:num w:numId="2" w16cid:durableId="202863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1"/>
    <w:rsid w:val="001A256A"/>
    <w:rsid w:val="001C38C0"/>
    <w:rsid w:val="0023101F"/>
    <w:rsid w:val="0028782C"/>
    <w:rsid w:val="00322341"/>
    <w:rsid w:val="00326122"/>
    <w:rsid w:val="003C178B"/>
    <w:rsid w:val="0040499B"/>
    <w:rsid w:val="00405DC2"/>
    <w:rsid w:val="00415551"/>
    <w:rsid w:val="00483675"/>
    <w:rsid w:val="004839C7"/>
    <w:rsid w:val="0058027E"/>
    <w:rsid w:val="005D61DF"/>
    <w:rsid w:val="006A2CEC"/>
    <w:rsid w:val="006A67B1"/>
    <w:rsid w:val="006F12EB"/>
    <w:rsid w:val="00762420"/>
    <w:rsid w:val="00793BB6"/>
    <w:rsid w:val="007C3A8B"/>
    <w:rsid w:val="007E5B5D"/>
    <w:rsid w:val="00822CD1"/>
    <w:rsid w:val="008864E7"/>
    <w:rsid w:val="008A0662"/>
    <w:rsid w:val="008B41A5"/>
    <w:rsid w:val="008B62F6"/>
    <w:rsid w:val="008C437D"/>
    <w:rsid w:val="008D465A"/>
    <w:rsid w:val="008F0B81"/>
    <w:rsid w:val="008F2DD5"/>
    <w:rsid w:val="00974439"/>
    <w:rsid w:val="009A7361"/>
    <w:rsid w:val="009C63E6"/>
    <w:rsid w:val="009F0364"/>
    <w:rsid w:val="00A51A66"/>
    <w:rsid w:val="00B05825"/>
    <w:rsid w:val="00BD0900"/>
    <w:rsid w:val="00C97E3D"/>
    <w:rsid w:val="00CD448A"/>
    <w:rsid w:val="00D417C9"/>
    <w:rsid w:val="00D45617"/>
    <w:rsid w:val="00DA34EE"/>
    <w:rsid w:val="00DB0766"/>
    <w:rsid w:val="00DB45E9"/>
    <w:rsid w:val="00E5277A"/>
    <w:rsid w:val="00EA3D36"/>
    <w:rsid w:val="00EE64AC"/>
    <w:rsid w:val="00F81466"/>
    <w:rsid w:val="00FB6231"/>
    <w:rsid w:val="00FB70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1CB45"/>
  <w15:docId w15:val="{9F0C0E07-04C2-4007-A8F4-17C32C0C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89"/>
      <w:ind w:left="160"/>
      <w:outlineLvl w:val="0"/>
    </w:pPr>
    <w:rPr>
      <w:b/>
      <w:bCs/>
      <w:sz w:val="28"/>
      <w:szCs w:val="28"/>
    </w:rPr>
  </w:style>
  <w:style w:type="paragraph" w:styleId="7">
    <w:name w:val="heading 7"/>
    <w:basedOn w:val="a"/>
    <w:next w:val="a"/>
    <w:link w:val="7Char"/>
    <w:uiPriority w:val="9"/>
    <w:semiHidden/>
    <w:unhideWhenUsed/>
    <w:qFormat/>
    <w:rsid w:val="008C437D"/>
    <w:pPr>
      <w:keepNext/>
      <w:ind w:leftChars="700" w:left="700" w:hangingChars="200" w:hanging="2000"/>
      <w:outlineLvl w:val="6"/>
    </w:pPr>
  </w:style>
  <w:style w:type="paragraph" w:styleId="8">
    <w:name w:val="heading 8"/>
    <w:basedOn w:val="a"/>
    <w:next w:val="a"/>
    <w:link w:val="8Char"/>
    <w:uiPriority w:val="9"/>
    <w:unhideWhenUsed/>
    <w:qFormat/>
    <w:rsid w:val="001C38C0"/>
    <w:pPr>
      <w:keepNext/>
      <w:ind w:leftChars="800" w:left="800" w:hangingChars="200" w:hanging="20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3"/>
      <w:szCs w:val="13"/>
    </w:rPr>
  </w:style>
  <w:style w:type="paragraph" w:styleId="a4">
    <w:name w:val="List Paragraph"/>
    <w:basedOn w:val="a"/>
    <w:uiPriority w:val="1"/>
    <w:qFormat/>
    <w:pPr>
      <w:spacing w:before="33"/>
      <w:ind w:left="267" w:hanging="109"/>
    </w:pPr>
  </w:style>
  <w:style w:type="paragraph" w:customStyle="1" w:styleId="TableParagraph">
    <w:name w:val="Table Paragraph"/>
    <w:basedOn w:val="a"/>
    <w:uiPriority w:val="1"/>
    <w:qFormat/>
    <w:pPr>
      <w:spacing w:before="52"/>
      <w:jc w:val="center"/>
    </w:pPr>
  </w:style>
  <w:style w:type="paragraph" w:styleId="a5">
    <w:name w:val="header"/>
    <w:basedOn w:val="a"/>
    <w:link w:val="Char"/>
    <w:uiPriority w:val="99"/>
    <w:unhideWhenUsed/>
    <w:rsid w:val="008C437D"/>
    <w:pPr>
      <w:tabs>
        <w:tab w:val="center" w:pos="4513"/>
        <w:tab w:val="right" w:pos="9026"/>
      </w:tabs>
      <w:snapToGrid w:val="0"/>
    </w:pPr>
  </w:style>
  <w:style w:type="character" w:customStyle="1" w:styleId="Char">
    <w:name w:val="머리글 Char"/>
    <w:basedOn w:val="a0"/>
    <w:link w:val="a5"/>
    <w:uiPriority w:val="99"/>
    <w:rsid w:val="008C437D"/>
    <w:rPr>
      <w:rFonts w:ascii="Times New Roman" w:eastAsia="Times New Roman" w:hAnsi="Times New Roman" w:cs="Times New Roman"/>
    </w:rPr>
  </w:style>
  <w:style w:type="paragraph" w:styleId="a6">
    <w:name w:val="footer"/>
    <w:aliases w:val="바닥글="/>
    <w:basedOn w:val="a"/>
    <w:link w:val="Char0"/>
    <w:unhideWhenUsed/>
    <w:rsid w:val="008C437D"/>
    <w:pPr>
      <w:tabs>
        <w:tab w:val="center" w:pos="4513"/>
        <w:tab w:val="right" w:pos="9026"/>
      </w:tabs>
      <w:snapToGrid w:val="0"/>
    </w:pPr>
  </w:style>
  <w:style w:type="character" w:customStyle="1" w:styleId="Char0">
    <w:name w:val="바닥글 Char"/>
    <w:aliases w:val="바닥글= Char"/>
    <w:basedOn w:val="a0"/>
    <w:link w:val="a6"/>
    <w:rsid w:val="008C437D"/>
    <w:rPr>
      <w:rFonts w:ascii="Times New Roman" w:eastAsia="Times New Roman" w:hAnsi="Times New Roman" w:cs="Times New Roman"/>
    </w:rPr>
  </w:style>
  <w:style w:type="character" w:customStyle="1" w:styleId="7Char">
    <w:name w:val="제목 7 Char"/>
    <w:basedOn w:val="a0"/>
    <w:link w:val="7"/>
    <w:uiPriority w:val="9"/>
    <w:semiHidden/>
    <w:rsid w:val="008C437D"/>
    <w:rPr>
      <w:rFonts w:ascii="Times New Roman" w:eastAsia="Times New Roman" w:hAnsi="Times New Roman" w:cs="Times New Roman"/>
    </w:rPr>
  </w:style>
  <w:style w:type="character" w:styleId="a7">
    <w:name w:val="annotation reference"/>
    <w:basedOn w:val="a0"/>
    <w:uiPriority w:val="99"/>
    <w:semiHidden/>
    <w:unhideWhenUsed/>
    <w:rsid w:val="005D61DF"/>
    <w:rPr>
      <w:sz w:val="18"/>
      <w:szCs w:val="18"/>
    </w:rPr>
  </w:style>
  <w:style w:type="paragraph" w:styleId="a8">
    <w:name w:val="annotation text"/>
    <w:basedOn w:val="a"/>
    <w:link w:val="Char1"/>
    <w:uiPriority w:val="99"/>
    <w:unhideWhenUsed/>
    <w:rsid w:val="005D61DF"/>
  </w:style>
  <w:style w:type="character" w:customStyle="1" w:styleId="Char1">
    <w:name w:val="메모 텍스트 Char"/>
    <w:basedOn w:val="a0"/>
    <w:link w:val="a8"/>
    <w:uiPriority w:val="99"/>
    <w:rsid w:val="005D61DF"/>
    <w:rPr>
      <w:rFonts w:ascii="Times New Roman" w:eastAsia="Times New Roman" w:hAnsi="Times New Roman" w:cs="Times New Roman"/>
    </w:rPr>
  </w:style>
  <w:style w:type="paragraph" w:styleId="a9">
    <w:name w:val="annotation subject"/>
    <w:basedOn w:val="a8"/>
    <w:next w:val="a8"/>
    <w:link w:val="Char2"/>
    <w:uiPriority w:val="99"/>
    <w:semiHidden/>
    <w:unhideWhenUsed/>
    <w:rsid w:val="005D61DF"/>
    <w:rPr>
      <w:b/>
      <w:bCs/>
    </w:rPr>
  </w:style>
  <w:style w:type="character" w:customStyle="1" w:styleId="Char2">
    <w:name w:val="메모 주제 Char"/>
    <w:basedOn w:val="Char1"/>
    <w:link w:val="a9"/>
    <w:uiPriority w:val="99"/>
    <w:semiHidden/>
    <w:rsid w:val="005D61DF"/>
    <w:rPr>
      <w:rFonts w:ascii="Times New Roman" w:eastAsia="Times New Roman" w:hAnsi="Times New Roman" w:cs="Times New Roman"/>
      <w:b/>
      <w:bCs/>
    </w:rPr>
  </w:style>
  <w:style w:type="paragraph" w:styleId="aa">
    <w:name w:val="Balloon Text"/>
    <w:basedOn w:val="a"/>
    <w:link w:val="Char3"/>
    <w:uiPriority w:val="99"/>
    <w:semiHidden/>
    <w:unhideWhenUsed/>
    <w:rsid w:val="005D61DF"/>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5D61DF"/>
    <w:rPr>
      <w:rFonts w:asciiTheme="majorHAnsi" w:eastAsiaTheme="majorEastAsia" w:hAnsiTheme="majorHAnsi" w:cstheme="majorBidi"/>
      <w:sz w:val="18"/>
      <w:szCs w:val="18"/>
    </w:rPr>
  </w:style>
  <w:style w:type="character" w:customStyle="1" w:styleId="8Char">
    <w:name w:val="제목 8 Char"/>
    <w:basedOn w:val="a0"/>
    <w:link w:val="8"/>
    <w:uiPriority w:val="9"/>
    <w:rsid w:val="001C38C0"/>
    <w:rPr>
      <w:rFonts w:ascii="Times New Roman" w:eastAsia="Times New Roman" w:hAnsi="Times New Roman" w:cs="Times New Roman"/>
    </w:rPr>
  </w:style>
  <w:style w:type="paragraph" w:styleId="ab">
    <w:name w:val="caption"/>
    <w:basedOn w:val="a"/>
    <w:next w:val="a"/>
    <w:qFormat/>
    <w:rsid w:val="001C38C0"/>
    <w:pPr>
      <w:framePr w:h="0" w:hSpace="180" w:wrap="around" w:vAnchor="text" w:hAnchor="page" w:x="1014" w:y="378"/>
      <w:widowControl/>
      <w:autoSpaceDE/>
      <w:autoSpaceDN/>
    </w:pPr>
    <w:rPr>
      <w:rFonts w:ascii="Arial" w:eastAsia="바탕" w:hAnsi="Arial" w:cs="Arial"/>
      <w:b/>
      <w:bCs/>
      <w:sz w:val="20"/>
      <w:szCs w:val="24"/>
    </w:rPr>
  </w:style>
  <w:style w:type="paragraph" w:customStyle="1" w:styleId="Default">
    <w:name w:val="Default"/>
    <w:rsid w:val="00FB6231"/>
    <w:pPr>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39DE-4C6B-436C-9C54-21C51EBE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556</Words>
  <Characters>3234</Characters>
  <Application>Microsoft Office Word</Application>
  <DocSecurity>0</DocSecurity>
  <Lines>248</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Product Features</vt:lpstr>
      <vt:lpstr>Product Features</vt:lpstr>
    </vt:vector>
  </TitlesOfParts>
  <Company>RFHIC</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Features</dc:title>
  <dc:creator>TAESAN YOON</dc:creator>
  <cp:lastModifiedBy>김 지헌</cp:lastModifiedBy>
  <cp:revision>2</cp:revision>
  <cp:lastPrinted>2026-05-28T10:17:00Z</cp:lastPrinted>
  <dcterms:created xsi:type="dcterms:W3CDTF">2026-05-28T10:19:00Z</dcterms:created>
  <dcterms:modified xsi:type="dcterms:W3CDTF">2026-05-28T10:19:00Z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Acrobat PDFMaker 17 for Word</vt:lpwstr>
  </property>
  <property fmtid="{D5CDD505-2E9C-101B-9397-08002B2CF9AE}" pid="4" name="LastSaved">
    <vt:filetime>2023-03-08T00:00:00Z</vt:filetime>
  </property>
  <property fmtid="{D5CDD505-2E9C-101B-9397-08002B2CF9AE}" pid="5" name="Producer">
    <vt:lpwstr>Adobe PDF Library 17.11.238</vt:lpwstr>
  </property>
  <property fmtid="{D5CDD505-2E9C-101B-9397-08002B2CF9AE}" pid="6" name="SourceModified">
    <vt:lpwstr>D:20221111061447</vt:lpwstr>
  </property>
</Properties>
</file>